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4560F" w14:paraId="28231E67" w14:textId="77777777" w:rsidTr="00E07BE4">
        <w:tc>
          <w:tcPr>
            <w:tcW w:w="993" w:type="dxa"/>
          </w:tcPr>
          <w:p w14:paraId="58F22EE1" w14:textId="77777777" w:rsidR="0014560F" w:rsidRDefault="009A3107" w:rsidP="00E07BE4">
            <w:pPr>
              <w:pStyle w:val="tabl2"/>
              <w:spacing w:line="360" w:lineRule="auto"/>
            </w:pPr>
            <w:r>
              <w:rPr>
                <w:noProof/>
              </w:rPr>
              <w:drawing>
                <wp:inline distT="0" distB="0" distL="0" distR="0" wp14:anchorId="11A9C331" wp14:editId="38B1ECD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DFD5284" w14:textId="77777777" w:rsidR="0014560F" w:rsidRDefault="009A3107" w:rsidP="00CC27A1">
            <w:pPr>
              <w:pStyle w:val="tabl2"/>
              <w:rPr>
                <w:color w:val="901D24"/>
              </w:rPr>
            </w:pPr>
            <w:r>
              <w:rPr>
                <w:color w:val="901D24"/>
              </w:rPr>
              <w:t>Votre contact :    ---</w:t>
            </w:r>
          </w:p>
          <w:p w14:paraId="5A53778E" w14:textId="77777777" w:rsidR="0014560F" w:rsidRDefault="009A3107" w:rsidP="00CC27A1">
            <w:pPr>
              <w:pStyle w:val="tabl2"/>
              <w:rPr>
                <w:color w:val="901D24"/>
              </w:rPr>
            </w:pPr>
            <w:r>
              <w:rPr>
                <w:color w:val="901D24"/>
              </w:rPr>
              <w:t>Votre référence : Produit du site - 2024</w:t>
            </w:r>
          </w:p>
        </w:tc>
        <w:tc>
          <w:tcPr>
            <w:tcW w:w="3935" w:type="dxa"/>
          </w:tcPr>
          <w:p w14:paraId="4F1E681D" w14:textId="77777777" w:rsidR="0014560F" w:rsidRDefault="009A3107" w:rsidP="00CC27A1">
            <w:pPr>
              <w:pStyle w:val="tabl2"/>
              <w:rPr>
                <w:color w:val="901D24"/>
              </w:rPr>
            </w:pPr>
            <w:r>
              <w:rPr>
                <w:color w:val="901D24"/>
              </w:rPr>
              <w:t>cotation@zen-fr.com</w:t>
            </w:r>
          </w:p>
          <w:p w14:paraId="5C8CFF18" w14:textId="77777777" w:rsidR="0014560F"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14560F" w14:paraId="7570DC3F" w14:textId="77777777" w:rsidTr="0051732A">
        <w:tc>
          <w:tcPr>
            <w:tcW w:w="10466" w:type="dxa"/>
          </w:tcPr>
          <w:p w14:paraId="6652115C" w14:textId="77777777" w:rsidR="0014560F" w:rsidRDefault="00144482" w:rsidP="009A3107">
            <w:pPr>
              <w:pStyle w:val="titre1Zen"/>
              <w:ind w:left="-105"/>
            </w:pPr>
            <w:r>
              <w:rPr>
                <w:noProof/>
              </w:rPr>
              <w:drawing>
                <wp:inline distT="0" distB="0" distL="0" distR="0" wp14:anchorId="1CD7DD3B" wp14:editId="204EF435">
                  <wp:extent cx="6645910" cy="409622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096221"/>
                          </a:xfrm>
                          <a:prstGeom prst="rect">
                            <a:avLst/>
                          </a:prstGeom>
                        </pic:spPr>
                      </pic:pic>
                    </a:graphicData>
                  </a:graphic>
                </wp:inline>
              </w:drawing>
            </w:r>
          </w:p>
        </w:tc>
      </w:tr>
    </w:tbl>
    <w:p w14:paraId="05BE5753" w14:textId="77777777" w:rsidR="0014560F" w:rsidRDefault="0014560F" w:rsidP="006A75C8">
      <w:pPr>
        <w:pStyle w:val="devis6"/>
        <w:numPr>
          <w:ilvl w:val="0"/>
          <w:numId w:val="0"/>
        </w:numPr>
        <w:ind w:right="-24"/>
        <w:rPr>
          <w:rFonts w:ascii="FontAwesome" w:hAnsi="FontAwesome"/>
          <w:sz w:val="2"/>
          <w:szCs w:val="2"/>
        </w:rPr>
      </w:pPr>
    </w:p>
    <w:p w14:paraId="7228B722" w14:textId="77777777" w:rsidR="0014560F" w:rsidRDefault="0014560F" w:rsidP="003672FC">
      <w:pPr>
        <w:pStyle w:val="titre1Zen"/>
      </w:pPr>
    </w:p>
    <w:p w14:paraId="1F068518" w14:textId="77777777" w:rsidR="0014560F" w:rsidRDefault="003672FC" w:rsidP="003672FC">
      <w:pPr>
        <w:pStyle w:val="titre1Zen"/>
      </w:pPr>
      <w:r>
        <w:t xml:space="preserve"> Chine Eternelle</w:t>
      </w:r>
    </w:p>
    <w:p w14:paraId="582CB95E" w14:textId="77777777" w:rsidR="0014560F" w:rsidRDefault="00997001" w:rsidP="003672FC">
      <w:pPr>
        <w:pStyle w:val="titre1Zen"/>
      </w:pPr>
      <w:r>
        <w:t>14 jours / 11 nuits</w:t>
      </w:r>
    </w:p>
    <w:p w14:paraId="46D02836" w14:textId="77777777" w:rsidR="0014560F" w:rsidRDefault="0014560F" w:rsidP="003672FC">
      <w:pPr>
        <w:pStyle w:val="titre1Zen"/>
      </w:pPr>
    </w:p>
    <w:p w14:paraId="3AA36A06" w14:textId="77777777" w:rsidR="0014560F"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2A2729D2" w14:textId="77777777" w:rsidR="0014560F" w:rsidRDefault="00E022E2" w:rsidP="00E022E2">
      <w:pPr>
        <w:pStyle w:val="TitretapesZen"/>
      </w:pPr>
      <w:r>
        <w:lastRenderedPageBreak/>
        <w:t>LES ETAPES</w:t>
      </w:r>
    </w:p>
    <w:p w14:paraId="3B7C1543" w14:textId="77777777" w:rsidR="0014560F" w:rsidRDefault="0014560F" w:rsidP="00C52590">
      <w:pPr>
        <w:pStyle w:val="Corps1Zen"/>
        <w:rPr>
          <w:caps/>
        </w:rPr>
      </w:pPr>
    </w:p>
    <w:p w14:paraId="2248791E" w14:textId="77777777" w:rsidR="0014560F" w:rsidRDefault="00C52590" w:rsidP="000C2D0B">
      <w:pPr>
        <w:pStyle w:val="dateetapes1"/>
        <w:spacing w:after="0"/>
        <w:jc w:val="center"/>
        <w:rPr>
          <w:b/>
          <w:caps/>
        </w:rPr>
      </w:pPr>
      <w:r>
        <w:rPr>
          <w:b/>
          <w:caps/>
        </w:rPr>
        <w:t xml:space="preserve">Jour 01 : Paris </w:t>
      </w:r>
      <w:r>
        <w:rPr>
          <w:rFonts w:hAnsi="FontAwesome"/>
        </w:rPr>
        <w:t></w:t>
      </w:r>
      <w:r>
        <w:rPr>
          <w:b/>
          <w:caps/>
        </w:rPr>
        <w:t xml:space="preserve"> Pékin</w:t>
      </w:r>
    </w:p>
    <w:p w14:paraId="515B3C34" w14:textId="77777777" w:rsidR="0014560F" w:rsidRDefault="0014560F" w:rsidP="000C2D0B">
      <w:pPr>
        <w:pStyle w:val="dateetapes1"/>
        <w:spacing w:after="0"/>
        <w:jc w:val="center"/>
        <w:rPr>
          <w:b/>
          <w:caps/>
        </w:rPr>
      </w:pPr>
    </w:p>
    <w:p w14:paraId="34217B98" w14:textId="77777777" w:rsidR="0014560F" w:rsidRDefault="00C52590" w:rsidP="000C2D0B">
      <w:pPr>
        <w:pStyle w:val="dateetapes1"/>
        <w:spacing w:after="0"/>
        <w:jc w:val="center"/>
        <w:rPr>
          <w:b/>
          <w:caps/>
        </w:rPr>
      </w:pPr>
      <w:r>
        <w:rPr>
          <w:b/>
          <w:caps/>
        </w:rPr>
        <w:t>Jour 02 : Pékin</w:t>
      </w:r>
    </w:p>
    <w:p w14:paraId="038F54DB" w14:textId="77777777" w:rsidR="0014560F" w:rsidRDefault="0014560F" w:rsidP="000C2D0B">
      <w:pPr>
        <w:pStyle w:val="dateetapes1"/>
        <w:spacing w:after="0"/>
        <w:jc w:val="center"/>
        <w:rPr>
          <w:b/>
          <w:caps/>
        </w:rPr>
      </w:pPr>
    </w:p>
    <w:p w14:paraId="2CB718D9" w14:textId="77777777" w:rsidR="0014560F" w:rsidRDefault="00C52590" w:rsidP="000C2D0B">
      <w:pPr>
        <w:pStyle w:val="dateetapes1"/>
        <w:spacing w:after="0"/>
        <w:jc w:val="center"/>
        <w:rPr>
          <w:b/>
          <w:caps/>
        </w:rPr>
      </w:pPr>
      <w:r>
        <w:rPr>
          <w:b/>
          <w:caps/>
        </w:rPr>
        <w:t>Jour 03 : Pékin / Grande Muraille / Pékin</w:t>
      </w:r>
    </w:p>
    <w:p w14:paraId="0740F4A8" w14:textId="77777777" w:rsidR="0014560F" w:rsidRDefault="0014560F" w:rsidP="000C2D0B">
      <w:pPr>
        <w:pStyle w:val="dateetapes1"/>
        <w:spacing w:after="0"/>
        <w:jc w:val="center"/>
        <w:rPr>
          <w:b/>
          <w:caps/>
        </w:rPr>
      </w:pPr>
    </w:p>
    <w:p w14:paraId="61F690DE" w14:textId="77777777" w:rsidR="0014560F" w:rsidRDefault="00C52590" w:rsidP="000C2D0B">
      <w:pPr>
        <w:pStyle w:val="dateetapes1"/>
        <w:spacing w:after="0"/>
        <w:jc w:val="center"/>
        <w:rPr>
          <w:b/>
          <w:caps/>
        </w:rPr>
      </w:pPr>
      <w:r>
        <w:rPr>
          <w:b/>
          <w:caps/>
        </w:rPr>
        <w:t>Jour 04 : Pékin</w:t>
      </w:r>
    </w:p>
    <w:p w14:paraId="4B208B8F" w14:textId="77777777" w:rsidR="0014560F" w:rsidRDefault="0014560F" w:rsidP="000C2D0B">
      <w:pPr>
        <w:pStyle w:val="dateetapes1"/>
        <w:spacing w:after="0"/>
        <w:jc w:val="center"/>
        <w:rPr>
          <w:b/>
          <w:caps/>
        </w:rPr>
      </w:pPr>
    </w:p>
    <w:p w14:paraId="3A96D0E7" w14:textId="77777777" w:rsidR="0014560F" w:rsidRDefault="00C52590" w:rsidP="000C2D0B">
      <w:pPr>
        <w:pStyle w:val="dateetapes1"/>
        <w:spacing w:after="0"/>
        <w:jc w:val="center"/>
        <w:rPr>
          <w:b/>
          <w:caps/>
        </w:rPr>
      </w:pPr>
      <w:r>
        <w:rPr>
          <w:b/>
          <w:caps/>
        </w:rPr>
        <w:t>Jour 05 : Pékin</w:t>
      </w:r>
    </w:p>
    <w:p w14:paraId="46D91398" w14:textId="77777777" w:rsidR="0014560F" w:rsidRDefault="0014560F" w:rsidP="000C2D0B">
      <w:pPr>
        <w:pStyle w:val="dateetapes1"/>
        <w:spacing w:after="0"/>
        <w:jc w:val="center"/>
        <w:rPr>
          <w:b/>
          <w:caps/>
        </w:rPr>
      </w:pPr>
    </w:p>
    <w:p w14:paraId="10D19AB8" w14:textId="77777777" w:rsidR="0014560F" w:rsidRDefault="00C52590" w:rsidP="000C2D0B">
      <w:pPr>
        <w:pStyle w:val="dateetapes1"/>
        <w:spacing w:after="0"/>
        <w:jc w:val="center"/>
        <w:rPr>
          <w:b/>
          <w:caps/>
        </w:rPr>
      </w:pPr>
      <w:r>
        <w:rPr>
          <w:b/>
          <w:caps/>
        </w:rPr>
        <w:t xml:space="preserve">Jour 06 : Pékin </w:t>
      </w:r>
      <w:r>
        <w:rPr>
          <w:rFonts w:hAnsi="FontAwesome"/>
        </w:rPr>
        <w:t></w:t>
      </w:r>
      <w:r>
        <w:rPr>
          <w:b/>
          <w:caps/>
        </w:rPr>
        <w:t xml:space="preserve"> Xian</w:t>
      </w:r>
    </w:p>
    <w:p w14:paraId="542938EB" w14:textId="77777777" w:rsidR="0014560F" w:rsidRDefault="0014560F" w:rsidP="000C2D0B">
      <w:pPr>
        <w:pStyle w:val="dateetapes1"/>
        <w:spacing w:after="0"/>
        <w:jc w:val="center"/>
        <w:rPr>
          <w:b/>
          <w:caps/>
        </w:rPr>
      </w:pPr>
    </w:p>
    <w:p w14:paraId="4C79726D" w14:textId="77777777" w:rsidR="0014560F" w:rsidRDefault="00C52590" w:rsidP="000C2D0B">
      <w:pPr>
        <w:pStyle w:val="dateetapes1"/>
        <w:spacing w:after="0"/>
        <w:jc w:val="center"/>
        <w:rPr>
          <w:b/>
          <w:caps/>
        </w:rPr>
      </w:pPr>
      <w:r>
        <w:rPr>
          <w:b/>
          <w:caps/>
        </w:rPr>
        <w:t>Jour 07 : Xian</w:t>
      </w:r>
    </w:p>
    <w:p w14:paraId="6A279E61" w14:textId="77777777" w:rsidR="0014560F" w:rsidRDefault="0014560F" w:rsidP="000C2D0B">
      <w:pPr>
        <w:pStyle w:val="dateetapes1"/>
        <w:spacing w:after="0"/>
        <w:jc w:val="center"/>
        <w:rPr>
          <w:b/>
          <w:caps/>
        </w:rPr>
      </w:pPr>
    </w:p>
    <w:p w14:paraId="0CF3E6D4" w14:textId="77777777" w:rsidR="0014560F" w:rsidRDefault="00C52590" w:rsidP="000C2D0B">
      <w:pPr>
        <w:pStyle w:val="dateetapes1"/>
        <w:spacing w:after="0"/>
        <w:jc w:val="center"/>
        <w:rPr>
          <w:b/>
          <w:caps/>
        </w:rPr>
      </w:pPr>
      <w:r>
        <w:rPr>
          <w:b/>
          <w:caps/>
        </w:rPr>
        <w:t xml:space="preserve">Jour 08 : Xian </w:t>
      </w:r>
      <w:r>
        <w:rPr>
          <w:rFonts w:hAnsi="FontAwesome"/>
        </w:rPr>
        <w:t></w:t>
      </w:r>
      <w:r>
        <w:rPr>
          <w:b/>
          <w:caps/>
        </w:rPr>
        <w:t xml:space="preserve"> Guilin</w:t>
      </w:r>
    </w:p>
    <w:p w14:paraId="03EB0299" w14:textId="77777777" w:rsidR="0014560F" w:rsidRDefault="0014560F" w:rsidP="000C2D0B">
      <w:pPr>
        <w:pStyle w:val="dateetapes1"/>
        <w:spacing w:after="0"/>
        <w:jc w:val="center"/>
        <w:rPr>
          <w:b/>
          <w:caps/>
        </w:rPr>
      </w:pPr>
    </w:p>
    <w:p w14:paraId="69CF682B" w14:textId="77777777" w:rsidR="0014560F" w:rsidRDefault="00C52590" w:rsidP="000C2D0B">
      <w:pPr>
        <w:pStyle w:val="dateetapes1"/>
        <w:spacing w:after="0"/>
        <w:jc w:val="center"/>
        <w:rPr>
          <w:b/>
          <w:caps/>
        </w:rPr>
      </w:pPr>
      <w:r>
        <w:rPr>
          <w:b/>
          <w:caps/>
        </w:rPr>
        <w:t>Jour 09 : Guilin / Longsheng / Guilin (environ 4h30/05h00)</w:t>
      </w:r>
    </w:p>
    <w:p w14:paraId="54DC297D" w14:textId="77777777" w:rsidR="0014560F" w:rsidRDefault="0014560F" w:rsidP="000C2D0B">
      <w:pPr>
        <w:pStyle w:val="dateetapes1"/>
        <w:spacing w:after="0"/>
        <w:jc w:val="center"/>
        <w:rPr>
          <w:b/>
          <w:caps/>
        </w:rPr>
      </w:pPr>
    </w:p>
    <w:p w14:paraId="1D308185" w14:textId="77777777" w:rsidR="0014560F" w:rsidRDefault="00C52590" w:rsidP="000C2D0B">
      <w:pPr>
        <w:pStyle w:val="dateetapes1"/>
        <w:spacing w:after="0"/>
        <w:jc w:val="center"/>
        <w:rPr>
          <w:b/>
          <w:caps/>
        </w:rPr>
      </w:pPr>
      <w:r>
        <w:rPr>
          <w:b/>
          <w:caps/>
        </w:rPr>
        <w:t xml:space="preserve">Jour 10 : Guilin </w:t>
      </w:r>
      <w:r>
        <w:rPr>
          <w:rFonts w:hAnsi="FontAwesome"/>
        </w:rPr>
        <w:t></w:t>
      </w:r>
      <w:r>
        <w:rPr>
          <w:b/>
          <w:caps/>
        </w:rPr>
        <w:t xml:space="preserve"> Yangshuo</w:t>
      </w:r>
    </w:p>
    <w:p w14:paraId="68E58E60" w14:textId="77777777" w:rsidR="0014560F" w:rsidRDefault="0014560F" w:rsidP="000C2D0B">
      <w:pPr>
        <w:pStyle w:val="dateetapes1"/>
        <w:spacing w:after="0"/>
        <w:jc w:val="center"/>
        <w:rPr>
          <w:b/>
          <w:caps/>
        </w:rPr>
      </w:pPr>
    </w:p>
    <w:p w14:paraId="4993E885" w14:textId="77777777" w:rsidR="0014560F" w:rsidRDefault="00C52590" w:rsidP="000C2D0B">
      <w:pPr>
        <w:pStyle w:val="dateetapes1"/>
        <w:spacing w:after="0"/>
        <w:jc w:val="center"/>
        <w:rPr>
          <w:b/>
          <w:caps/>
        </w:rPr>
      </w:pPr>
      <w:r>
        <w:rPr>
          <w:b/>
          <w:caps/>
        </w:rPr>
        <w:t xml:space="preserve">Jour 11 : Yangshuo / Guilin (environ 2h00) </w:t>
      </w:r>
      <w:r>
        <w:rPr>
          <w:rFonts w:hAnsi="FontAwesome"/>
        </w:rPr>
        <w:t></w:t>
      </w:r>
      <w:r>
        <w:rPr>
          <w:b/>
          <w:caps/>
        </w:rPr>
        <w:t xml:space="preserve"> Shanghai</w:t>
      </w:r>
    </w:p>
    <w:p w14:paraId="4A4C0285" w14:textId="77777777" w:rsidR="0014560F" w:rsidRDefault="0014560F" w:rsidP="000C2D0B">
      <w:pPr>
        <w:pStyle w:val="dateetapes1"/>
        <w:spacing w:after="0"/>
        <w:jc w:val="center"/>
        <w:rPr>
          <w:b/>
          <w:caps/>
        </w:rPr>
      </w:pPr>
    </w:p>
    <w:p w14:paraId="610977BD" w14:textId="77777777" w:rsidR="0014560F" w:rsidRDefault="00C52590" w:rsidP="000C2D0B">
      <w:pPr>
        <w:pStyle w:val="dateetapes1"/>
        <w:spacing w:after="0"/>
        <w:jc w:val="center"/>
        <w:rPr>
          <w:b/>
          <w:caps/>
        </w:rPr>
      </w:pPr>
      <w:r>
        <w:rPr>
          <w:b/>
          <w:caps/>
        </w:rPr>
        <w:t>Jour 12 : Shanghai</w:t>
      </w:r>
    </w:p>
    <w:p w14:paraId="43437C2E" w14:textId="77777777" w:rsidR="0014560F" w:rsidRDefault="0014560F" w:rsidP="000C2D0B">
      <w:pPr>
        <w:pStyle w:val="dateetapes1"/>
        <w:spacing w:after="0"/>
        <w:jc w:val="center"/>
        <w:rPr>
          <w:b/>
          <w:caps/>
        </w:rPr>
      </w:pPr>
    </w:p>
    <w:p w14:paraId="0EFFC77B" w14:textId="77777777" w:rsidR="0014560F" w:rsidRDefault="00C52590" w:rsidP="000C2D0B">
      <w:pPr>
        <w:pStyle w:val="dateetapes1"/>
        <w:spacing w:after="0"/>
        <w:jc w:val="center"/>
        <w:rPr>
          <w:b/>
          <w:caps/>
        </w:rPr>
      </w:pPr>
      <w:r>
        <w:rPr>
          <w:b/>
          <w:caps/>
        </w:rPr>
        <w:t xml:space="preserve">Jour 13 : Shanghai </w:t>
      </w:r>
      <w:r>
        <w:rPr>
          <w:rFonts w:hAnsi="FontAwesome"/>
        </w:rPr>
        <w:t></w:t>
      </w:r>
      <w:r>
        <w:rPr>
          <w:b/>
          <w:caps/>
        </w:rPr>
        <w:t xml:space="preserve"> Paris</w:t>
      </w:r>
    </w:p>
    <w:p w14:paraId="05947A33" w14:textId="77777777" w:rsidR="0014560F" w:rsidRDefault="0014560F" w:rsidP="000C2D0B">
      <w:pPr>
        <w:pStyle w:val="dateetapes1"/>
        <w:spacing w:after="0"/>
        <w:jc w:val="center"/>
        <w:rPr>
          <w:b/>
          <w:caps/>
        </w:rPr>
      </w:pPr>
    </w:p>
    <w:p w14:paraId="2C20B911" w14:textId="77777777" w:rsidR="0014560F" w:rsidRDefault="00C52590" w:rsidP="000C2D0B">
      <w:pPr>
        <w:pStyle w:val="dateetapes1"/>
        <w:spacing w:after="0"/>
        <w:jc w:val="center"/>
        <w:rPr>
          <w:b/>
          <w:caps/>
        </w:rPr>
      </w:pPr>
      <w:r>
        <w:rPr>
          <w:b/>
          <w:caps/>
        </w:rPr>
        <w:t>Jour 14 : Paris</w:t>
      </w:r>
    </w:p>
    <w:p w14:paraId="7E68800A" w14:textId="77777777" w:rsidR="0014560F" w:rsidRDefault="0014560F" w:rsidP="00C52590">
      <w:pPr>
        <w:pStyle w:val="dateetapes1"/>
        <w:spacing w:after="0"/>
        <w:rPr>
          <w:b/>
          <w:caps/>
        </w:rPr>
      </w:pPr>
    </w:p>
    <w:p w14:paraId="0A04E8B0" w14:textId="77777777" w:rsidR="0014560F" w:rsidRDefault="0014560F" w:rsidP="00C52590">
      <w:pPr>
        <w:pStyle w:val="Corps1AOL"/>
        <w:rPr>
          <w:sz w:val="18"/>
          <w:szCs w:val="18"/>
        </w:rPr>
      </w:pPr>
    </w:p>
    <w:p w14:paraId="795F4E86" w14:textId="77777777" w:rsidR="0014560F"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FFB4B95" wp14:editId="368F3AB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854596C" w14:textId="77777777" w:rsidR="0014560F" w:rsidRDefault="0014560F" w:rsidP="00DA7FAE">
      <w:pPr>
        <w:pStyle w:val="Corps1AOL"/>
        <w:rPr>
          <w:sz w:val="18"/>
          <w:szCs w:val="18"/>
        </w:rPr>
      </w:pPr>
    </w:p>
    <w:p w14:paraId="36F7700F" w14:textId="77777777" w:rsidR="0014560F" w:rsidRDefault="00DE3C7D" w:rsidP="00F33D72">
      <w:pPr>
        <w:pStyle w:val="Corps1Zen"/>
      </w:pPr>
      <w:r>
        <w:br w:type="page"/>
      </w:r>
    </w:p>
    <w:p w14:paraId="4D92B189" w14:textId="77777777" w:rsidR="0014560F" w:rsidRDefault="003C5C9F" w:rsidP="003C5C9F">
      <w:pPr>
        <w:pStyle w:val="TitretapesZen"/>
      </w:pPr>
      <w:r>
        <w:lastRenderedPageBreak/>
        <w:t>le programme</w:t>
      </w:r>
    </w:p>
    <w:p w14:paraId="0FB1B68E" w14:textId="77777777" w:rsidR="0014560F" w:rsidRDefault="0014560F" w:rsidP="00C52590">
      <w:pPr>
        <w:pStyle w:val="Corps1Zen"/>
      </w:pPr>
    </w:p>
    <w:p w14:paraId="2FB51AA3" w14:textId="77777777" w:rsidR="0014560F"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Pékin</w:t>
      </w:r>
    </w:p>
    <w:p w14:paraId="51CBA9C5"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6DBDCD2B"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3CBA25" w14:textId="77777777" w:rsidR="0014560F" w:rsidRDefault="00C52590" w:rsidP="00AB5000">
            <w:pPr>
              <w:pStyle w:val="Corps1Zen"/>
              <w:spacing w:after="120"/>
              <w:ind w:left="-105"/>
              <w:rPr>
                <w:caps w:val="0"/>
              </w:rPr>
            </w:pPr>
            <w:r>
              <w:rPr>
                <w:caps w:val="0"/>
              </w:rPr>
              <w:t>À l’aéroport de Paris CDG, vous procéderez aux formalités d’enregistrement et d’embarquement.</w:t>
            </w:r>
          </w:p>
        </w:tc>
      </w:tr>
      <w:tr w:rsidR="0014560F" w14:paraId="0FAF65DB"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574DF83" w14:textId="77777777" w:rsidR="0014560F" w:rsidRDefault="00C52590" w:rsidP="00AB5000">
            <w:pPr>
              <w:pStyle w:val="Corps1Zen"/>
              <w:spacing w:after="120"/>
              <w:ind w:left="-105"/>
              <w:rPr>
                <w:caps w:val="0"/>
              </w:rPr>
            </w:pPr>
            <w:r>
              <w:rPr>
                <w:b/>
                <w:caps w:val="0"/>
              </w:rPr>
              <w:t>Envol à destination de Pékin.</w:t>
            </w:r>
          </w:p>
        </w:tc>
      </w:tr>
      <w:tr w:rsidR="0014560F" w14:paraId="66D05B1A"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E33E0D" w14:textId="77777777" w:rsidR="0014560F" w:rsidRDefault="00C52590" w:rsidP="00AB5000">
            <w:pPr>
              <w:pStyle w:val="Corps1Zen"/>
              <w:spacing w:after="120"/>
              <w:ind w:left="-105"/>
              <w:rPr>
                <w:caps w:val="0"/>
              </w:rPr>
            </w:pPr>
            <w:r>
              <w:rPr>
                <w:caps w:val="0"/>
              </w:rPr>
              <w:t>Toutes prestations à bord.</w:t>
            </w:r>
          </w:p>
        </w:tc>
      </w:tr>
    </w:tbl>
    <w:p w14:paraId="6243E13D" w14:textId="77777777" w:rsidR="0014560F" w:rsidRDefault="0014560F" w:rsidP="00C52590">
      <w:pPr>
        <w:pStyle w:val="Corps1Zen"/>
      </w:pPr>
    </w:p>
    <w:p w14:paraId="6124D778" w14:textId="77777777" w:rsidR="0014560F" w:rsidRDefault="00C52590" w:rsidP="00C52590">
      <w:pPr>
        <w:pStyle w:val="datesprogramme"/>
        <w:rPr>
          <w:b/>
        </w:rPr>
      </w:pPr>
      <w:r>
        <w:rPr>
          <w:b/>
        </w:rPr>
        <w:t xml:space="preserve">Jour </w:t>
      </w:r>
      <w:proofErr w:type="gramStart"/>
      <w:r>
        <w:rPr>
          <w:b/>
        </w:rPr>
        <w:t>02 :</w:t>
      </w:r>
      <w:proofErr w:type="gramEnd"/>
      <w:r>
        <w:rPr>
          <w:b/>
        </w:rPr>
        <w:t xml:space="preserve"> Pékin</w:t>
      </w:r>
    </w:p>
    <w:p w14:paraId="5D6B0F87"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7443EFA6"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3F8E53" w14:textId="77777777" w:rsidR="0014560F" w:rsidRDefault="00C52590" w:rsidP="00AB5000">
            <w:pPr>
              <w:pStyle w:val="Corps1Zen"/>
              <w:spacing w:after="120"/>
              <w:ind w:left="-105"/>
              <w:rPr>
                <w:caps w:val="0"/>
              </w:rPr>
            </w:pPr>
            <w:r>
              <w:rPr>
                <w:b/>
                <w:caps w:val="0"/>
              </w:rPr>
              <w:t>Arrivée à Pékin.</w:t>
            </w:r>
            <w:r>
              <w:rPr>
                <w:caps w:val="0"/>
              </w:rPr>
              <w:t xml:space="preserve"> Accueil par votre guide local francophone et transfert en ville.</w:t>
            </w:r>
          </w:p>
        </w:tc>
      </w:tr>
      <w:tr w:rsidR="0014560F" w14:paraId="577C648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D4DA9EA" w14:textId="77777777" w:rsidR="0014560F" w:rsidRDefault="00C52590" w:rsidP="00AB5000">
            <w:pPr>
              <w:pStyle w:val="Corps1Zen"/>
              <w:spacing w:after="120"/>
              <w:ind w:left="-105"/>
              <w:rPr>
                <w:caps w:val="0"/>
              </w:rPr>
            </w:pPr>
            <w:r>
              <w:rPr>
                <w:caps w:val="0"/>
              </w:rPr>
              <w:t>Départ à la découverte de la</w:t>
            </w:r>
            <w:r>
              <w:rPr>
                <w:b/>
                <w:caps w:val="0"/>
              </w:rPr>
              <w:t xml:space="preserve"> célèbre et immense place Tiananmen</w:t>
            </w:r>
            <w:r>
              <w:rPr>
                <w:caps w:val="0"/>
              </w:rPr>
              <w:t>, plus grande place publique du monde.</w:t>
            </w:r>
          </w:p>
        </w:tc>
      </w:tr>
      <w:tr w:rsidR="0014560F" w14:paraId="01367CF3"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965E2" w14:textId="77777777" w:rsidR="0014560F" w:rsidRDefault="00C52590" w:rsidP="00AB5000">
            <w:pPr>
              <w:pStyle w:val="Corps1Zen"/>
              <w:spacing w:after="120"/>
              <w:ind w:left="-105"/>
              <w:rPr>
                <w:caps w:val="0"/>
              </w:rPr>
            </w:pPr>
            <w:r>
              <w:rPr>
                <w:caps w:val="0"/>
              </w:rPr>
              <w:t xml:space="preserve">Au centre de la Place se trouve le Mausolée du président Mao qui fait face à la Porte de la Paix Céleste de la Cité Interdite. C’est de la porte de la Paix céleste, entrée sud de la Cité Interdite, que Mao proclama la république populaire de Chine. </w:t>
            </w:r>
          </w:p>
        </w:tc>
      </w:tr>
      <w:tr w:rsidR="0014560F" w14:paraId="79464FE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26434B2" w14:textId="77777777" w:rsidR="0014560F" w:rsidRDefault="00C52590" w:rsidP="00AB5000">
            <w:pPr>
              <w:pStyle w:val="Corps1Zen"/>
              <w:spacing w:after="120"/>
              <w:ind w:left="-105"/>
              <w:rPr>
                <w:caps w:val="0"/>
              </w:rPr>
            </w:pPr>
            <w:r>
              <w:rPr>
                <w:caps w:val="0"/>
              </w:rPr>
              <w:t xml:space="preserve">Poursuite avec la visite du </w:t>
            </w:r>
            <w:r>
              <w:rPr>
                <w:b/>
                <w:caps w:val="0"/>
              </w:rPr>
              <w:t>temple du ciel</w:t>
            </w:r>
            <w:r>
              <w:rPr>
                <w:caps w:val="0"/>
              </w:rPr>
              <w:t>, exemple parfait de l’architecture Ming.</w:t>
            </w:r>
          </w:p>
        </w:tc>
      </w:tr>
      <w:tr w:rsidR="0014560F" w14:paraId="1C12CE3D"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7441F3" w14:textId="0D5CEB67" w:rsidR="0014560F" w:rsidRDefault="00C52590" w:rsidP="00AB5000">
            <w:pPr>
              <w:pStyle w:val="Corps1Zen"/>
              <w:spacing w:after="120"/>
              <w:ind w:left="-105"/>
              <w:rPr>
                <w:caps w:val="0"/>
              </w:rPr>
            </w:pPr>
            <w:r>
              <w:rPr>
                <w:caps w:val="0"/>
              </w:rPr>
              <w:t>Le temple du ciel est le lieu où les empereurs Ming et Qing venaient célébrer les rites et sacrifices pour rendre hommage au Ciel et l’implorer de donner de bonne</w:t>
            </w:r>
            <w:r w:rsidR="000C2D0B">
              <w:rPr>
                <w:caps w:val="0"/>
              </w:rPr>
              <w:t>s</w:t>
            </w:r>
            <w:r>
              <w:rPr>
                <w:caps w:val="0"/>
              </w:rPr>
              <w:t xml:space="preserve"> récoltes. Son organisation est liée à la cosmologie chinoise dont l’équilibre reposait sur l’empereur par son attitude et le respect des rites. Les couleurs, les formes, les sons et la position des édifices représentent cette conception assez complexe de l’univers.</w:t>
            </w:r>
          </w:p>
        </w:tc>
      </w:tr>
      <w:tr w:rsidR="0014560F" w14:paraId="4EEC36FB"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187EAE2A" w14:textId="77777777" w:rsidR="0014560F" w:rsidRDefault="00C52590" w:rsidP="00AB5000">
            <w:pPr>
              <w:pStyle w:val="Corps1Zen"/>
              <w:spacing w:after="120"/>
              <w:ind w:left="-105"/>
              <w:rPr>
                <w:caps w:val="0"/>
              </w:rPr>
            </w:pPr>
            <w:r>
              <w:rPr>
                <w:caps w:val="0"/>
              </w:rPr>
              <w:t xml:space="preserve">Transferts à l’hôtel pour votre installation. </w:t>
            </w:r>
          </w:p>
        </w:tc>
      </w:tr>
      <w:tr w:rsidR="0014560F" w14:paraId="20BD2935"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061E16" w14:textId="77777777" w:rsidR="0014560F" w:rsidRDefault="00C52590" w:rsidP="00AB5000">
            <w:pPr>
              <w:pStyle w:val="Corps1Zen"/>
              <w:spacing w:after="120"/>
              <w:ind w:left="-105"/>
              <w:rPr>
                <w:caps w:val="0"/>
              </w:rPr>
            </w:pPr>
            <w:r>
              <w:rPr>
                <w:caps w:val="0"/>
              </w:rPr>
              <w:t>Dîner libre. Nuit à l’hôtel.</w:t>
            </w:r>
          </w:p>
        </w:tc>
      </w:tr>
    </w:tbl>
    <w:p w14:paraId="13E2895C" w14:textId="77777777" w:rsidR="0014560F" w:rsidRDefault="0014560F" w:rsidP="00C52590">
      <w:pPr>
        <w:pStyle w:val="Corps1Zen"/>
      </w:pPr>
    </w:p>
    <w:p w14:paraId="74BC3D40" w14:textId="77777777" w:rsidR="0014560F" w:rsidRDefault="0014560F" w:rsidP="001D36D5">
      <w:pPr>
        <w:pStyle w:val="Corps1Zen"/>
        <w:sectPr w:rsidR="0014560F" w:rsidSect="004D7AB5">
          <w:footerReference w:type="default" r:id="rId12"/>
          <w:type w:val="continuous"/>
          <w:pgSz w:w="11906" w:h="16838"/>
          <w:pgMar w:top="720" w:right="720" w:bottom="720" w:left="720" w:header="0" w:footer="0" w:gutter="0"/>
          <w:cols w:space="708"/>
          <w:docGrid w:linePitch="360"/>
        </w:sectPr>
      </w:pPr>
    </w:p>
    <w:p w14:paraId="7486AE3E" w14:textId="77777777" w:rsidR="0014560F" w:rsidRDefault="001D36D5" w:rsidP="00C41890">
      <w:pPr>
        <w:pStyle w:val="Corps1Zen"/>
        <w:jc w:val="center"/>
      </w:pPr>
      <w:r>
        <w:rPr>
          <w:b/>
          <w:noProof/>
        </w:rPr>
        <w:drawing>
          <wp:inline distT="0" distB="0" distL="0" distR="0" wp14:anchorId="2FCB6E8B" wp14:editId="2A5CA6F6">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D7733C" w14:textId="77777777" w:rsidR="0014560F" w:rsidRDefault="001D36D5" w:rsidP="00C41890">
      <w:pPr>
        <w:pStyle w:val="Corps1Zen"/>
        <w:jc w:val="center"/>
      </w:pPr>
      <w:r>
        <w:rPr>
          <w:b/>
          <w:noProof/>
        </w:rPr>
        <w:drawing>
          <wp:inline distT="0" distB="0" distL="0" distR="0" wp14:anchorId="3F7DE463" wp14:editId="5BAF8C9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6CC898"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51585C8A" w14:textId="77777777" w:rsidR="0014560F" w:rsidRDefault="0014560F" w:rsidP="00C52590">
      <w:pPr>
        <w:pStyle w:val="Corps1Zen"/>
      </w:pPr>
    </w:p>
    <w:p w14:paraId="45E2F492" w14:textId="77777777" w:rsidR="0014560F" w:rsidRDefault="00C52590" w:rsidP="00C52590">
      <w:pPr>
        <w:pStyle w:val="datesprogramme"/>
        <w:rPr>
          <w:b/>
        </w:rPr>
      </w:pPr>
      <w:r>
        <w:rPr>
          <w:b/>
        </w:rPr>
        <w:t xml:space="preserve">Jour </w:t>
      </w:r>
      <w:proofErr w:type="gramStart"/>
      <w:r>
        <w:rPr>
          <w:b/>
        </w:rPr>
        <w:t>03 :</w:t>
      </w:r>
      <w:proofErr w:type="gramEnd"/>
      <w:r>
        <w:rPr>
          <w:b/>
        </w:rPr>
        <w:t xml:space="preserve"> Pékin / Grande Muraille / Pékin</w:t>
      </w:r>
    </w:p>
    <w:p w14:paraId="2ECD6818"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5ED40916"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F3F81" w14:textId="77777777" w:rsidR="0014560F" w:rsidRDefault="00C52590" w:rsidP="00AB5000">
            <w:pPr>
              <w:pStyle w:val="Corps1Zen"/>
              <w:spacing w:after="120"/>
              <w:ind w:left="-105"/>
              <w:rPr>
                <w:caps w:val="0"/>
              </w:rPr>
            </w:pPr>
            <w:r>
              <w:rPr>
                <w:caps w:val="0"/>
              </w:rPr>
              <w:t>Petit-déjeuner à l’hôtel.</w:t>
            </w:r>
          </w:p>
        </w:tc>
      </w:tr>
      <w:tr w:rsidR="0014560F" w14:paraId="0B12C5C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076D66F0" w14:textId="77777777" w:rsidR="0014560F" w:rsidRDefault="00C52590" w:rsidP="00AB5000">
            <w:pPr>
              <w:pStyle w:val="Corps1Zen"/>
              <w:spacing w:after="120"/>
              <w:ind w:left="-105"/>
              <w:rPr>
                <w:caps w:val="0"/>
              </w:rPr>
            </w:pPr>
            <w:r>
              <w:rPr>
                <w:caps w:val="0"/>
              </w:rPr>
              <w:t>Ce matin, départ à la</w:t>
            </w:r>
            <w:r>
              <w:rPr>
                <w:b/>
                <w:caps w:val="0"/>
              </w:rPr>
              <w:t xml:space="preserve"> découverte de la Grande Muraille</w:t>
            </w:r>
            <w:r>
              <w:rPr>
                <w:caps w:val="0"/>
              </w:rPr>
              <w:t xml:space="preserve"> sur le site de </w:t>
            </w:r>
            <w:r>
              <w:rPr>
                <w:b/>
                <w:caps w:val="0"/>
              </w:rPr>
              <w:t>Mutianyu</w:t>
            </w:r>
            <w:r>
              <w:rPr>
                <w:caps w:val="0"/>
              </w:rPr>
              <w:t xml:space="preserve"> (2 heures de route). </w:t>
            </w:r>
            <w:r>
              <w:rPr>
                <w:b/>
                <w:caps w:val="0"/>
              </w:rPr>
              <w:t>Montée et descente à pied.</w:t>
            </w:r>
          </w:p>
        </w:tc>
      </w:tr>
      <w:tr w:rsidR="0014560F" w14:paraId="54D56F37"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3A2CCC" w14:textId="77777777" w:rsidR="0014560F" w:rsidRDefault="00C52590" w:rsidP="00AB5000">
            <w:pPr>
              <w:pStyle w:val="Corps1Zen"/>
              <w:spacing w:after="120"/>
              <w:ind w:left="-105"/>
              <w:rPr>
                <w:caps w:val="0"/>
              </w:rPr>
            </w:pPr>
            <w:r>
              <w:rPr>
                <w:caps w:val="0"/>
              </w:rPr>
              <w:t xml:space="preserve">Elle serait, dit-on, la seule réalisation humaine visible à l’œil nu depuis la lune. Elle ondule comme l’échine d’un dragon sur quelques 6000 km. Les toutes premières étapes de la construction de la Muraille remontent </w:t>
            </w:r>
            <w:r>
              <w:rPr>
                <w:caps w:val="0"/>
              </w:rPr>
              <w:lastRenderedPageBreak/>
              <w:t>au 5ème siècle avant notre ère, mais le tracé définitif fut arrêté vers 220 av. J.C. par le premier empereur de Chine, Qin Shi Huangdi, qui fit relier les anciennes fortifications érigées à l’époque des Royaumes combattants et les étendit vers le nord afin de repousser les assauts de nomades. Cette grande muraille qui date des Qin a été édifiée pour protéger la Chine des invasions barbares mais fut laissée à l’abandon jusqu’à l’arrivée des Ming, qui la restaurèrent.</w:t>
            </w:r>
          </w:p>
        </w:tc>
      </w:tr>
      <w:tr w:rsidR="0014560F" w14:paraId="151CB110"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1B187A68" w14:textId="77777777" w:rsidR="0014560F" w:rsidRDefault="00C52590" w:rsidP="00AB5000">
            <w:pPr>
              <w:pStyle w:val="Corps1Zen"/>
              <w:spacing w:after="120"/>
              <w:ind w:left="-105"/>
              <w:rPr>
                <w:caps w:val="0"/>
              </w:rPr>
            </w:pPr>
            <w:r>
              <w:rPr>
                <w:caps w:val="0"/>
              </w:rPr>
              <w:lastRenderedPageBreak/>
              <w:t>Déjeuner en cours de visites.</w:t>
            </w:r>
          </w:p>
        </w:tc>
      </w:tr>
      <w:tr w:rsidR="0014560F" w14:paraId="02328BE2"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C17F05" w14:textId="77777777" w:rsidR="0014560F" w:rsidRDefault="00C52590" w:rsidP="00AB5000">
            <w:pPr>
              <w:pStyle w:val="Corps1Zen"/>
              <w:spacing w:after="120"/>
              <w:ind w:left="-105"/>
              <w:rPr>
                <w:caps w:val="0"/>
              </w:rPr>
            </w:pPr>
            <w:r>
              <w:rPr>
                <w:caps w:val="0"/>
              </w:rPr>
              <w:t xml:space="preserve">Poursuite avec une </w:t>
            </w:r>
            <w:r>
              <w:rPr>
                <w:b/>
                <w:caps w:val="0"/>
              </w:rPr>
              <w:t>balade le long de la voie sacrée</w:t>
            </w:r>
            <w:r>
              <w:rPr>
                <w:caps w:val="0"/>
              </w:rPr>
              <w:t>, aussi appelée « voie des esprits », longue de 7 km et menant aux tombeaux.</w:t>
            </w:r>
          </w:p>
        </w:tc>
      </w:tr>
      <w:tr w:rsidR="0014560F" w14:paraId="213B6DF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82CFEE4" w14:textId="77777777" w:rsidR="0014560F" w:rsidRDefault="00C52590" w:rsidP="00AB5000">
            <w:pPr>
              <w:pStyle w:val="Corps1Zen"/>
              <w:spacing w:after="120"/>
              <w:ind w:left="-105"/>
              <w:rPr>
                <w:caps w:val="0"/>
              </w:rPr>
            </w:pPr>
            <w:r>
              <w:rPr>
                <w:caps w:val="0"/>
              </w:rPr>
              <w:t xml:space="preserve">Visite du </w:t>
            </w:r>
            <w:r>
              <w:rPr>
                <w:b/>
                <w:caps w:val="0"/>
              </w:rPr>
              <w:t xml:space="preserve">tombeau </w:t>
            </w:r>
            <w:proofErr w:type="spellStart"/>
            <w:r>
              <w:rPr>
                <w:b/>
                <w:caps w:val="0"/>
              </w:rPr>
              <w:t>Changling</w:t>
            </w:r>
            <w:proofErr w:type="spellEnd"/>
            <w:r>
              <w:rPr>
                <w:caps w:val="0"/>
              </w:rPr>
              <w:t xml:space="preserve">, celui de l’empereur </w:t>
            </w:r>
            <w:proofErr w:type="spellStart"/>
            <w:r>
              <w:rPr>
                <w:caps w:val="0"/>
              </w:rPr>
              <w:t>Yongle</w:t>
            </w:r>
            <w:proofErr w:type="spellEnd"/>
            <w:r>
              <w:rPr>
                <w:caps w:val="0"/>
              </w:rPr>
              <w:t xml:space="preserve"> et de son épouse l’impératrice Xu.</w:t>
            </w:r>
          </w:p>
        </w:tc>
      </w:tr>
      <w:tr w:rsidR="0014560F" w14:paraId="2716B6F0"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F64DE1" w14:textId="77777777" w:rsidR="0014560F" w:rsidRDefault="00C52590" w:rsidP="00AB5000">
            <w:pPr>
              <w:pStyle w:val="Corps1Zen"/>
              <w:spacing w:after="120"/>
              <w:ind w:left="-105"/>
              <w:rPr>
                <w:caps w:val="0"/>
              </w:rPr>
            </w:pPr>
            <w:r>
              <w:rPr>
                <w:caps w:val="0"/>
              </w:rPr>
              <w:t>Occupant une surface de 120000 m², la construction a duré 18 ans et fut terminée en 1427. D’après les archives historiques, seize concubines impériales furent enterrées vivantes pour accompagner leur empereur dans l’au-delà. L’ensemble est composé de trois cours entourées par une enceinte. Le devant est carré et l’arrière rond pour représenter la terre et le ciel.</w:t>
            </w:r>
          </w:p>
        </w:tc>
      </w:tr>
      <w:tr w:rsidR="0014560F" w14:paraId="761A5E38"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D74D4F4" w14:textId="77777777" w:rsidR="0014560F" w:rsidRDefault="00C52590" w:rsidP="00AB5000">
            <w:pPr>
              <w:pStyle w:val="Corps1Zen"/>
              <w:spacing w:after="120"/>
              <w:ind w:left="-105"/>
              <w:rPr>
                <w:caps w:val="0"/>
              </w:rPr>
            </w:pPr>
            <w:r>
              <w:rPr>
                <w:b/>
                <w:caps w:val="0"/>
              </w:rPr>
              <w:t>Retour par la route à Pékin.</w:t>
            </w:r>
          </w:p>
        </w:tc>
      </w:tr>
      <w:tr w:rsidR="0014560F" w14:paraId="6F3B583F"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9D726B" w14:textId="77777777" w:rsidR="0014560F" w:rsidRDefault="00C52590" w:rsidP="00AB5000">
            <w:pPr>
              <w:pStyle w:val="Corps1Zen"/>
              <w:spacing w:after="120"/>
              <w:ind w:left="-105"/>
              <w:rPr>
                <w:caps w:val="0"/>
              </w:rPr>
            </w:pPr>
            <w:r>
              <w:rPr>
                <w:b/>
                <w:caps w:val="0"/>
              </w:rPr>
              <w:t>Fin de journée libre.</w:t>
            </w:r>
          </w:p>
        </w:tc>
      </w:tr>
      <w:tr w:rsidR="0014560F" w14:paraId="132EB8E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2B55FF2" w14:textId="77777777" w:rsidR="0014560F" w:rsidRDefault="00C52590" w:rsidP="00AB5000">
            <w:pPr>
              <w:pStyle w:val="Corps1Zen"/>
              <w:spacing w:after="120"/>
              <w:ind w:left="-105"/>
              <w:rPr>
                <w:caps w:val="0"/>
              </w:rPr>
            </w:pPr>
            <w:r>
              <w:rPr>
                <w:b/>
                <w:caps w:val="0"/>
              </w:rPr>
              <w:t>Dîner de canard laqué.</w:t>
            </w:r>
          </w:p>
        </w:tc>
      </w:tr>
      <w:tr w:rsidR="0014560F" w14:paraId="3BAF7234"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77425" w14:textId="77777777" w:rsidR="0014560F" w:rsidRDefault="00C52590" w:rsidP="00AB5000">
            <w:pPr>
              <w:pStyle w:val="Corps1Zen"/>
              <w:spacing w:after="120"/>
              <w:ind w:left="-105"/>
              <w:rPr>
                <w:caps w:val="0"/>
              </w:rPr>
            </w:pPr>
            <w:r>
              <w:rPr>
                <w:caps w:val="0"/>
              </w:rPr>
              <w:t>Le canard laqué occupe une place prééminente dans les spécialités culinaires de Beijing. Il serait fort regrettable qu’un voyageur reparte de Beijing sans en avoir goûté. Le canard laqué est préparé avec un canard de Beijing, gavé avec un régime qui associe la farine de millet, de lupin et de sorgho. Cette technique de gavage consiste à empêcher les canards de barboter durant les trois dernières semaines d’élevage et à les gaver 4 fois par jour, ce qui permet aux volailles de peser jusqu’à 3 kilos au bout de 65 jours et d’avoir un corps bien bâti, une peau mince, une chair tendre et grasse</w:t>
            </w:r>
            <w:r>
              <w:rPr>
                <w:b/>
                <w:caps w:val="0"/>
              </w:rPr>
              <w:t>.</w:t>
            </w:r>
          </w:p>
        </w:tc>
      </w:tr>
      <w:tr w:rsidR="0014560F" w14:paraId="73022F15"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4BD08A9" w14:textId="77777777" w:rsidR="0014560F" w:rsidRDefault="00C52590" w:rsidP="00AB5000">
            <w:pPr>
              <w:pStyle w:val="Corps1Zen"/>
              <w:spacing w:after="120"/>
              <w:ind w:left="-105"/>
              <w:rPr>
                <w:caps w:val="0"/>
              </w:rPr>
            </w:pPr>
            <w:r>
              <w:rPr>
                <w:caps w:val="0"/>
              </w:rPr>
              <w:t>Nuit à l’hôtel.</w:t>
            </w:r>
          </w:p>
        </w:tc>
      </w:tr>
    </w:tbl>
    <w:p w14:paraId="35D523DA" w14:textId="77777777" w:rsidR="0014560F" w:rsidRDefault="0014560F" w:rsidP="00C52590">
      <w:pPr>
        <w:pStyle w:val="Corps1Zen"/>
      </w:pPr>
    </w:p>
    <w:p w14:paraId="4CCD3956" w14:textId="77777777" w:rsidR="0014560F" w:rsidRDefault="0014560F" w:rsidP="001D36D5">
      <w:pPr>
        <w:pStyle w:val="Corps1Zen"/>
        <w:sectPr w:rsidR="0014560F" w:rsidSect="004D7AB5">
          <w:footerReference w:type="default" r:id="rId15"/>
          <w:type w:val="continuous"/>
          <w:pgSz w:w="11906" w:h="16838"/>
          <w:pgMar w:top="720" w:right="720" w:bottom="720" w:left="720" w:header="0" w:footer="0" w:gutter="0"/>
          <w:cols w:space="708"/>
          <w:docGrid w:linePitch="360"/>
        </w:sectPr>
      </w:pPr>
    </w:p>
    <w:p w14:paraId="781D7B98" w14:textId="77777777" w:rsidR="0014560F" w:rsidRDefault="001D36D5" w:rsidP="00C41890">
      <w:pPr>
        <w:pStyle w:val="Corps1Zen"/>
        <w:jc w:val="center"/>
      </w:pPr>
      <w:r>
        <w:rPr>
          <w:b/>
          <w:noProof/>
        </w:rPr>
        <w:drawing>
          <wp:inline distT="0" distB="0" distL="0" distR="0" wp14:anchorId="78B09860" wp14:editId="29D284D3">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1B70E1" w14:textId="77777777" w:rsidR="0014560F" w:rsidRDefault="001D36D5" w:rsidP="00C41890">
      <w:pPr>
        <w:pStyle w:val="Corps1Zen"/>
        <w:jc w:val="center"/>
      </w:pPr>
      <w:r>
        <w:rPr>
          <w:b/>
          <w:noProof/>
        </w:rPr>
        <w:drawing>
          <wp:inline distT="0" distB="0" distL="0" distR="0" wp14:anchorId="0C3E6680" wp14:editId="50EEF9CA">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C6288E"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560E87A2" w14:textId="77777777" w:rsidR="0014560F" w:rsidRDefault="0014560F" w:rsidP="00C52590">
      <w:pPr>
        <w:pStyle w:val="Corps1Zen"/>
      </w:pPr>
    </w:p>
    <w:p w14:paraId="06762699" w14:textId="77777777" w:rsidR="0014560F" w:rsidRDefault="00C52590" w:rsidP="00C52590">
      <w:pPr>
        <w:pStyle w:val="datesprogramme"/>
        <w:rPr>
          <w:b/>
        </w:rPr>
      </w:pPr>
      <w:r>
        <w:rPr>
          <w:b/>
        </w:rPr>
        <w:t xml:space="preserve">Jour </w:t>
      </w:r>
      <w:proofErr w:type="gramStart"/>
      <w:r>
        <w:rPr>
          <w:b/>
        </w:rPr>
        <w:t>04 :</w:t>
      </w:r>
      <w:proofErr w:type="gramEnd"/>
      <w:r>
        <w:rPr>
          <w:b/>
        </w:rPr>
        <w:t xml:space="preserve"> Pékin</w:t>
      </w:r>
    </w:p>
    <w:p w14:paraId="7DB37FC3"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373C1058"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396747" w14:textId="77777777" w:rsidR="0014560F" w:rsidRDefault="00C52590" w:rsidP="00AB5000">
            <w:pPr>
              <w:pStyle w:val="Corps1Zen"/>
              <w:spacing w:after="120"/>
              <w:ind w:left="-105"/>
              <w:rPr>
                <w:caps w:val="0"/>
              </w:rPr>
            </w:pPr>
            <w:r>
              <w:rPr>
                <w:caps w:val="0"/>
              </w:rPr>
              <w:t>Petit déjeuner à l’hôtel.</w:t>
            </w:r>
          </w:p>
        </w:tc>
      </w:tr>
      <w:tr w:rsidR="0014560F" w14:paraId="7743081E"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164BDBFC" w14:textId="77777777" w:rsidR="0014560F" w:rsidRDefault="00C52590" w:rsidP="00AB5000">
            <w:pPr>
              <w:pStyle w:val="Corps1Zen"/>
              <w:spacing w:after="120"/>
              <w:ind w:left="-105"/>
              <w:rPr>
                <w:caps w:val="0"/>
              </w:rPr>
            </w:pPr>
            <w:r>
              <w:rPr>
                <w:caps w:val="0"/>
              </w:rPr>
              <w:t>Ce matin, visite de la</w:t>
            </w:r>
            <w:r>
              <w:rPr>
                <w:b/>
                <w:caps w:val="0"/>
              </w:rPr>
              <w:t xml:space="preserve"> légendaire Cité Interdite</w:t>
            </w:r>
            <w:r>
              <w:rPr>
                <w:caps w:val="0"/>
              </w:rPr>
              <w:t>, résidence des 24 empereurs de la dynastie des Ming et des Qing.</w:t>
            </w:r>
          </w:p>
        </w:tc>
      </w:tr>
      <w:tr w:rsidR="0014560F" w14:paraId="21144AAD"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9B623B" w14:textId="77777777" w:rsidR="0014560F" w:rsidRDefault="00C52590" w:rsidP="00AB5000">
            <w:pPr>
              <w:pStyle w:val="Corps1Zen"/>
              <w:spacing w:after="120"/>
              <w:ind w:left="-105"/>
              <w:rPr>
                <w:caps w:val="0"/>
              </w:rPr>
            </w:pPr>
            <w:r>
              <w:rPr>
                <w:caps w:val="0"/>
              </w:rPr>
              <w:t>La Cité Interdite est entourée par une muraille de 7 m de hauteur, mesurant 1000 m du Nord au Sud et de 786 m d’Est en Ouest. Elle compte plus de 900 salles dont 6 constructions importantes.</w:t>
            </w:r>
          </w:p>
        </w:tc>
      </w:tr>
      <w:tr w:rsidR="0014560F" w14:paraId="5F5D05B5"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2818F23" w14:textId="77777777" w:rsidR="0014560F" w:rsidRDefault="00C52590" w:rsidP="00AB5000">
            <w:pPr>
              <w:pStyle w:val="Corps1Zen"/>
              <w:spacing w:after="120"/>
              <w:ind w:left="-105"/>
              <w:rPr>
                <w:caps w:val="0"/>
              </w:rPr>
            </w:pPr>
            <w:r>
              <w:rPr>
                <w:caps w:val="0"/>
              </w:rPr>
              <w:t>Déjeuner chez l’habitant.</w:t>
            </w:r>
          </w:p>
        </w:tc>
      </w:tr>
      <w:tr w:rsidR="0014560F" w14:paraId="32E831E5"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B0E259" w14:textId="77777777" w:rsidR="0014560F" w:rsidRDefault="00C52590" w:rsidP="00AB5000">
            <w:pPr>
              <w:pStyle w:val="Corps1Zen"/>
              <w:spacing w:after="120"/>
              <w:ind w:left="-105"/>
              <w:rPr>
                <w:caps w:val="0"/>
              </w:rPr>
            </w:pPr>
            <w:r>
              <w:rPr>
                <w:caps w:val="0"/>
              </w:rPr>
              <w:t xml:space="preserve">Vous partirez ensuite pour une </w:t>
            </w:r>
            <w:r>
              <w:rPr>
                <w:b/>
                <w:caps w:val="0"/>
              </w:rPr>
              <w:t>balade en cyclo-pousse dans les vieux quartiers de Pékin, appelés « hutongs ».</w:t>
            </w:r>
          </w:p>
        </w:tc>
      </w:tr>
      <w:tr w:rsidR="0014560F" w14:paraId="6EAF40D8"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10CEF590" w14:textId="77777777" w:rsidR="0014560F" w:rsidRDefault="00C52590" w:rsidP="00AB5000">
            <w:pPr>
              <w:pStyle w:val="Corps1Zen"/>
              <w:spacing w:after="120"/>
              <w:ind w:left="-105"/>
              <w:rPr>
                <w:caps w:val="0"/>
              </w:rPr>
            </w:pPr>
            <w:r>
              <w:rPr>
                <w:b/>
                <w:caps w:val="0"/>
              </w:rPr>
              <w:lastRenderedPageBreak/>
              <w:t xml:space="preserve">Montée à la colline de charbon </w:t>
            </w:r>
            <w:r>
              <w:rPr>
                <w:caps w:val="0"/>
              </w:rPr>
              <w:t>pour une vue imprenable sur la cité interdite et la ville de Pékin.</w:t>
            </w:r>
          </w:p>
        </w:tc>
      </w:tr>
      <w:tr w:rsidR="0014560F" w14:paraId="3DBFFD11"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578CC3" w14:textId="77777777" w:rsidR="0014560F" w:rsidRDefault="00C52590" w:rsidP="00AB5000">
            <w:pPr>
              <w:pStyle w:val="Corps1Zen"/>
              <w:spacing w:after="120"/>
              <w:ind w:left="-105"/>
              <w:rPr>
                <w:caps w:val="0"/>
              </w:rPr>
            </w:pPr>
            <w:r>
              <w:rPr>
                <w:caps w:val="0"/>
              </w:rPr>
              <w:t>Cette colline artificielle a été édifiée en 1420, avec les débris des constructions de la Cité interdite. Son nom de “la Colline de Charbon” vient des réserves de charbon qui étaient autrefois déposées au pied de la colline et ce n’est pas parce qu’elle est en charbon comme beaucoup de gens croyait.</w:t>
            </w:r>
          </w:p>
        </w:tc>
      </w:tr>
      <w:tr w:rsidR="0014560F" w14:paraId="335ED480"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095C420E" w14:textId="77777777" w:rsidR="0014560F" w:rsidRDefault="00C52590" w:rsidP="00AB5000">
            <w:pPr>
              <w:pStyle w:val="Corps1Zen"/>
              <w:spacing w:after="120"/>
              <w:ind w:left="-105"/>
              <w:rPr>
                <w:caps w:val="0"/>
              </w:rPr>
            </w:pPr>
            <w:r>
              <w:rPr>
                <w:caps w:val="0"/>
              </w:rPr>
              <w:t>Retour à l’hôtel.</w:t>
            </w:r>
          </w:p>
        </w:tc>
      </w:tr>
      <w:tr w:rsidR="0014560F" w14:paraId="386FB39A"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0AFBEE" w14:textId="77777777" w:rsidR="0014560F" w:rsidRDefault="00C52590" w:rsidP="00AB5000">
            <w:pPr>
              <w:pStyle w:val="Corps1Zen"/>
              <w:spacing w:after="120"/>
              <w:ind w:left="-105"/>
              <w:rPr>
                <w:caps w:val="0"/>
              </w:rPr>
            </w:pPr>
            <w:r>
              <w:rPr>
                <w:caps w:val="0"/>
              </w:rPr>
              <w:t>Dîner libre. Nuit à l’hôtel.</w:t>
            </w:r>
          </w:p>
        </w:tc>
      </w:tr>
    </w:tbl>
    <w:p w14:paraId="3049E221" w14:textId="77777777" w:rsidR="0014560F" w:rsidRDefault="0014560F" w:rsidP="00C52590">
      <w:pPr>
        <w:pStyle w:val="Corps1Zen"/>
      </w:pPr>
    </w:p>
    <w:p w14:paraId="1D74D4E5" w14:textId="77777777" w:rsidR="0014560F" w:rsidRDefault="0014560F" w:rsidP="001D36D5">
      <w:pPr>
        <w:pStyle w:val="Corps1Zen"/>
        <w:sectPr w:rsidR="0014560F" w:rsidSect="004D7AB5">
          <w:footerReference w:type="default" r:id="rId18"/>
          <w:type w:val="continuous"/>
          <w:pgSz w:w="11906" w:h="16838"/>
          <w:pgMar w:top="720" w:right="720" w:bottom="720" w:left="720" w:header="0" w:footer="0" w:gutter="0"/>
          <w:cols w:space="708"/>
          <w:docGrid w:linePitch="360"/>
        </w:sectPr>
      </w:pPr>
    </w:p>
    <w:p w14:paraId="261824EB" w14:textId="77777777" w:rsidR="0014560F" w:rsidRDefault="001D36D5" w:rsidP="00C41890">
      <w:pPr>
        <w:pStyle w:val="Corps1Zen"/>
        <w:jc w:val="center"/>
      </w:pPr>
      <w:r>
        <w:rPr>
          <w:b/>
          <w:noProof/>
        </w:rPr>
        <w:drawing>
          <wp:inline distT="0" distB="0" distL="0" distR="0" wp14:anchorId="7AF1AA8C" wp14:editId="2428B9D7">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4D090A" w14:textId="77777777" w:rsidR="0014560F" w:rsidRDefault="001D36D5" w:rsidP="00C41890">
      <w:pPr>
        <w:pStyle w:val="Corps1Zen"/>
        <w:jc w:val="center"/>
      </w:pPr>
      <w:r>
        <w:rPr>
          <w:b/>
          <w:noProof/>
        </w:rPr>
        <w:drawing>
          <wp:inline distT="0" distB="0" distL="0" distR="0" wp14:anchorId="496E460C" wp14:editId="26820524">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1608AEB"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5FBE1B62" w14:textId="77777777" w:rsidR="0014560F" w:rsidRDefault="0014560F" w:rsidP="00C52590">
      <w:pPr>
        <w:pStyle w:val="Corps1Zen"/>
      </w:pPr>
    </w:p>
    <w:p w14:paraId="1B2D596B" w14:textId="77777777" w:rsidR="0014560F" w:rsidRDefault="00C52590" w:rsidP="00C52590">
      <w:pPr>
        <w:pStyle w:val="datesprogramme"/>
        <w:rPr>
          <w:b/>
        </w:rPr>
      </w:pPr>
      <w:r>
        <w:rPr>
          <w:b/>
        </w:rPr>
        <w:t xml:space="preserve">Jour </w:t>
      </w:r>
      <w:proofErr w:type="gramStart"/>
      <w:r>
        <w:rPr>
          <w:b/>
        </w:rPr>
        <w:t>05 :</w:t>
      </w:r>
      <w:proofErr w:type="gramEnd"/>
      <w:r>
        <w:rPr>
          <w:b/>
        </w:rPr>
        <w:t xml:space="preserve"> Pékin</w:t>
      </w:r>
    </w:p>
    <w:p w14:paraId="35CC170B"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272B5072"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9CCB2C" w14:textId="77777777" w:rsidR="0014560F" w:rsidRDefault="00C52590" w:rsidP="00AB5000">
            <w:pPr>
              <w:pStyle w:val="Corps1Zen"/>
              <w:spacing w:after="120"/>
              <w:ind w:left="-105"/>
              <w:rPr>
                <w:caps w:val="0"/>
              </w:rPr>
            </w:pPr>
            <w:r>
              <w:rPr>
                <w:caps w:val="0"/>
              </w:rPr>
              <w:t>Petit déjeuner à l’hôtel.</w:t>
            </w:r>
          </w:p>
        </w:tc>
      </w:tr>
      <w:tr w:rsidR="0014560F" w14:paraId="4E4C1746"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43B9E9D3" w14:textId="77777777" w:rsidR="0014560F" w:rsidRDefault="00C52590" w:rsidP="00AB5000">
            <w:pPr>
              <w:pStyle w:val="Corps1Zen"/>
              <w:spacing w:after="120"/>
              <w:ind w:left="-105"/>
              <w:rPr>
                <w:caps w:val="0"/>
              </w:rPr>
            </w:pPr>
            <w:r>
              <w:rPr>
                <w:caps w:val="0"/>
              </w:rPr>
              <w:t xml:space="preserve">Ce matin, visite du </w:t>
            </w:r>
            <w:r>
              <w:rPr>
                <w:b/>
                <w:caps w:val="0"/>
              </w:rPr>
              <w:t xml:space="preserve">palais d’été </w:t>
            </w:r>
            <w:r>
              <w:rPr>
                <w:caps w:val="0"/>
              </w:rPr>
              <w:t xml:space="preserve">et ses </w:t>
            </w:r>
            <w:r>
              <w:rPr>
                <w:b/>
                <w:caps w:val="0"/>
              </w:rPr>
              <w:t>magnifiques jardins impériaux</w:t>
            </w:r>
            <w:r>
              <w:rPr>
                <w:caps w:val="0"/>
              </w:rPr>
              <w:t xml:space="preserve"> avec un immense parc occupé en partie par le</w:t>
            </w:r>
            <w:r>
              <w:rPr>
                <w:b/>
                <w:caps w:val="0"/>
              </w:rPr>
              <w:t xml:space="preserve"> lac Kunming sur lequel vous effectuerez une croisière. </w:t>
            </w:r>
          </w:p>
        </w:tc>
      </w:tr>
      <w:tr w:rsidR="0014560F" w14:paraId="378B65E1"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25A72E" w14:textId="77777777" w:rsidR="0014560F" w:rsidRDefault="00C52590" w:rsidP="00AB5000">
            <w:pPr>
              <w:pStyle w:val="Corps1Zen"/>
              <w:spacing w:after="120"/>
              <w:ind w:left="-105"/>
              <w:rPr>
                <w:caps w:val="0"/>
              </w:rPr>
            </w:pPr>
            <w:r>
              <w:rPr>
                <w:caps w:val="0"/>
              </w:rPr>
              <w:t>En quête d’une résidence d’été, l’impératrice douairière, Cixi, fit restaurer à grands frais un ancien palais à une vingtaine de kilomètres de Pékin. Le lac de Kunming avec le pont aux dix-sept arches, la colline de la Longévité millénaire, le Bateau de marbre, les longues galeries couvertes et décorées de fines peintures…</w:t>
            </w:r>
          </w:p>
        </w:tc>
      </w:tr>
      <w:tr w:rsidR="0014560F" w14:paraId="44F040F0"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79D03E3A" w14:textId="77777777" w:rsidR="0014560F" w:rsidRDefault="00C52590" w:rsidP="00AB5000">
            <w:pPr>
              <w:pStyle w:val="Corps1Zen"/>
              <w:spacing w:after="120"/>
              <w:ind w:left="-105"/>
              <w:rPr>
                <w:caps w:val="0"/>
              </w:rPr>
            </w:pPr>
            <w:r>
              <w:rPr>
                <w:caps w:val="0"/>
              </w:rPr>
              <w:t>Déjeuner.</w:t>
            </w:r>
          </w:p>
        </w:tc>
      </w:tr>
      <w:tr w:rsidR="0014560F" w14:paraId="7BF3FCBA"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F8196B" w14:textId="77777777" w:rsidR="0014560F" w:rsidRDefault="00C52590" w:rsidP="00AB5000">
            <w:pPr>
              <w:pStyle w:val="Corps1Zen"/>
              <w:spacing w:after="120"/>
              <w:ind w:left="-105"/>
              <w:rPr>
                <w:caps w:val="0"/>
              </w:rPr>
            </w:pPr>
            <w:r>
              <w:rPr>
                <w:caps w:val="0"/>
              </w:rPr>
              <w:t xml:space="preserve">Dans l’après-midi, visite du </w:t>
            </w:r>
            <w:r>
              <w:rPr>
                <w:b/>
                <w:caps w:val="0"/>
              </w:rPr>
              <w:t>zoo de Pékin</w:t>
            </w:r>
            <w:r>
              <w:rPr>
                <w:caps w:val="0"/>
              </w:rPr>
              <w:t xml:space="preserve"> pour rencontrer les pandas géants.</w:t>
            </w:r>
          </w:p>
        </w:tc>
      </w:tr>
      <w:tr w:rsidR="0014560F" w14:paraId="017B1F8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A336A1F" w14:textId="77777777" w:rsidR="0014560F" w:rsidRDefault="00C52590" w:rsidP="00AB5000">
            <w:pPr>
              <w:pStyle w:val="Corps1Zen"/>
              <w:spacing w:after="120"/>
              <w:ind w:left="-105"/>
              <w:rPr>
                <w:caps w:val="0"/>
              </w:rPr>
            </w:pPr>
            <w:r>
              <w:rPr>
                <w:caps w:val="0"/>
              </w:rPr>
              <w:t>Retour à l’hôtel.</w:t>
            </w:r>
          </w:p>
        </w:tc>
      </w:tr>
      <w:tr w:rsidR="0014560F" w14:paraId="074A8BE7"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751F9C" w14:textId="77777777" w:rsidR="0014560F" w:rsidRDefault="00C52590" w:rsidP="00AB5000">
            <w:pPr>
              <w:pStyle w:val="Corps1Zen"/>
              <w:spacing w:after="120"/>
              <w:ind w:left="-105"/>
              <w:rPr>
                <w:caps w:val="0"/>
              </w:rPr>
            </w:pPr>
            <w:r>
              <w:rPr>
                <w:caps w:val="0"/>
              </w:rPr>
              <w:t>Dîner libre. Nuit à l’hôtel.</w:t>
            </w:r>
          </w:p>
        </w:tc>
      </w:tr>
    </w:tbl>
    <w:p w14:paraId="51E5CF0B" w14:textId="77777777" w:rsidR="0014560F" w:rsidRDefault="0014560F" w:rsidP="00C52590">
      <w:pPr>
        <w:pStyle w:val="Corps1Zen"/>
      </w:pPr>
    </w:p>
    <w:p w14:paraId="7844C6B0" w14:textId="77777777" w:rsidR="0014560F" w:rsidRDefault="0014560F" w:rsidP="001D36D5">
      <w:pPr>
        <w:pStyle w:val="Corps1Zen"/>
        <w:sectPr w:rsidR="0014560F" w:rsidSect="004D7AB5">
          <w:footerReference w:type="default" r:id="rId21"/>
          <w:type w:val="continuous"/>
          <w:pgSz w:w="11906" w:h="16838"/>
          <w:pgMar w:top="720" w:right="720" w:bottom="720" w:left="720" w:header="0" w:footer="0" w:gutter="0"/>
          <w:cols w:space="708"/>
          <w:docGrid w:linePitch="360"/>
        </w:sectPr>
      </w:pPr>
    </w:p>
    <w:p w14:paraId="01874B26" w14:textId="77777777" w:rsidR="0014560F" w:rsidRDefault="001D36D5" w:rsidP="00C41890">
      <w:pPr>
        <w:pStyle w:val="Corps1Zen"/>
        <w:jc w:val="center"/>
      </w:pPr>
      <w:r>
        <w:rPr>
          <w:b/>
          <w:noProof/>
        </w:rPr>
        <w:drawing>
          <wp:inline distT="0" distB="0" distL="0" distR="0" wp14:anchorId="650BF431" wp14:editId="16A3EBE5">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39FCF63" w14:textId="40BF83FE" w:rsidR="0014560F" w:rsidRDefault="001D36D5" w:rsidP="000C2D0B">
      <w:pPr>
        <w:pStyle w:val="Corps1Zen"/>
        <w:jc w:val="center"/>
        <w:sectPr w:rsidR="0014560F" w:rsidSect="00FF691F">
          <w:type w:val="continuous"/>
          <w:pgSz w:w="11906" w:h="16838"/>
          <w:pgMar w:top="720" w:right="720" w:bottom="720" w:left="720" w:header="0" w:footer="0" w:gutter="0"/>
          <w:cols w:num="2" w:space="708"/>
          <w:docGrid w:linePitch="360"/>
        </w:sectPr>
      </w:pPr>
      <w:r>
        <w:rPr>
          <w:b/>
          <w:noProof/>
        </w:rPr>
        <w:drawing>
          <wp:inline distT="0" distB="0" distL="0" distR="0" wp14:anchorId="299D7FD8" wp14:editId="1A3E382B">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4E3CF8D" w14:textId="77777777" w:rsidR="0014560F" w:rsidRDefault="0014560F" w:rsidP="00C52590">
      <w:pPr>
        <w:pStyle w:val="Corps1Zen"/>
      </w:pPr>
    </w:p>
    <w:p w14:paraId="029E0BC0" w14:textId="77777777" w:rsidR="0014560F" w:rsidRDefault="00C52590" w:rsidP="00C52590">
      <w:pPr>
        <w:pStyle w:val="datesprogramme"/>
        <w:rPr>
          <w:b/>
        </w:rPr>
      </w:pPr>
      <w:r>
        <w:rPr>
          <w:b/>
        </w:rPr>
        <w:t xml:space="preserve">Jour </w:t>
      </w:r>
      <w:proofErr w:type="gramStart"/>
      <w:r>
        <w:rPr>
          <w:b/>
        </w:rPr>
        <w:t>06 :</w:t>
      </w:r>
      <w:proofErr w:type="gramEnd"/>
      <w:r>
        <w:rPr>
          <w:b/>
        </w:rPr>
        <w:t xml:space="preserve"> Pékin </w:t>
      </w:r>
      <w:r>
        <w:rPr>
          <w:rFonts w:hAnsi="FontAwesome"/>
        </w:rPr>
        <w:t></w:t>
      </w:r>
      <w:r>
        <w:rPr>
          <w:b/>
        </w:rPr>
        <w:t xml:space="preserve"> Xian</w:t>
      </w:r>
    </w:p>
    <w:p w14:paraId="043568B8"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47E93C0A"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FF1585" w14:textId="77777777" w:rsidR="0014560F" w:rsidRDefault="00C52590" w:rsidP="00AB5000">
            <w:pPr>
              <w:pStyle w:val="Corps1Zen"/>
              <w:spacing w:after="120"/>
              <w:ind w:left="-105"/>
              <w:rPr>
                <w:caps w:val="0"/>
              </w:rPr>
            </w:pPr>
            <w:r>
              <w:rPr>
                <w:caps w:val="0"/>
              </w:rPr>
              <w:t>Petit déjeuner à l’hôtel.</w:t>
            </w:r>
          </w:p>
        </w:tc>
      </w:tr>
      <w:tr w:rsidR="0014560F" w14:paraId="7C3531E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9B12715" w14:textId="77777777" w:rsidR="0014560F" w:rsidRDefault="00C52590" w:rsidP="00AB5000">
            <w:pPr>
              <w:pStyle w:val="Corps1Zen"/>
              <w:spacing w:after="120"/>
              <w:ind w:left="-105"/>
              <w:rPr>
                <w:caps w:val="0"/>
              </w:rPr>
            </w:pPr>
            <w:r>
              <w:rPr>
                <w:caps w:val="0"/>
              </w:rPr>
              <w:t xml:space="preserve">Ce matin, découverte du </w:t>
            </w:r>
            <w:r>
              <w:rPr>
                <w:b/>
                <w:caps w:val="0"/>
              </w:rPr>
              <w:t>temple des lamas</w:t>
            </w:r>
            <w:r>
              <w:rPr>
                <w:caps w:val="0"/>
              </w:rPr>
              <w:t>, temple bouddhiste tibétain le plus important en dehors du Tibet.</w:t>
            </w:r>
          </w:p>
        </w:tc>
      </w:tr>
      <w:tr w:rsidR="0014560F" w14:paraId="48B07058"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C7A277" w14:textId="77777777" w:rsidR="0014560F" w:rsidRDefault="00C52590" w:rsidP="00AB5000">
            <w:pPr>
              <w:pStyle w:val="Corps1Zen"/>
              <w:spacing w:after="120"/>
              <w:ind w:left="-105"/>
              <w:rPr>
                <w:caps w:val="0"/>
              </w:rPr>
            </w:pPr>
            <w:r>
              <w:rPr>
                <w:caps w:val="0"/>
              </w:rPr>
              <w:t>Déjeuner.</w:t>
            </w:r>
          </w:p>
        </w:tc>
      </w:tr>
      <w:tr w:rsidR="0014560F" w14:paraId="354BF61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33D2B3E4" w14:textId="77777777" w:rsidR="0014560F" w:rsidRDefault="00C52590" w:rsidP="00AB5000">
            <w:pPr>
              <w:pStyle w:val="Corps1Zen"/>
              <w:spacing w:after="120"/>
              <w:ind w:left="-105"/>
              <w:rPr>
                <w:caps w:val="0"/>
              </w:rPr>
            </w:pPr>
            <w:r>
              <w:rPr>
                <w:b/>
                <w:caps w:val="0"/>
              </w:rPr>
              <w:t>Transfert à la gare de Pékin</w:t>
            </w:r>
            <w:r>
              <w:rPr>
                <w:caps w:val="0"/>
              </w:rPr>
              <w:t xml:space="preserve"> pour prendre le</w:t>
            </w:r>
            <w:r>
              <w:rPr>
                <w:b/>
                <w:caps w:val="0"/>
              </w:rPr>
              <w:t xml:space="preserve"> TGV à destination de </w:t>
            </w:r>
            <w:proofErr w:type="spellStart"/>
            <w:r>
              <w:rPr>
                <w:b/>
                <w:caps w:val="0"/>
              </w:rPr>
              <w:t>Xian</w:t>
            </w:r>
            <w:proofErr w:type="spellEnd"/>
            <w:r>
              <w:rPr>
                <w:b/>
                <w:caps w:val="0"/>
              </w:rPr>
              <w:t>.</w:t>
            </w:r>
          </w:p>
        </w:tc>
      </w:tr>
      <w:tr w:rsidR="0014560F" w14:paraId="4F84D4A0"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2C960A" w14:textId="77777777" w:rsidR="0014560F" w:rsidRDefault="00C52590" w:rsidP="00AB5000">
            <w:pPr>
              <w:pStyle w:val="Corps1Zen"/>
              <w:spacing w:after="120"/>
              <w:ind w:left="-105"/>
              <w:rPr>
                <w:caps w:val="0"/>
              </w:rPr>
            </w:pPr>
            <w:r>
              <w:rPr>
                <w:b/>
                <w:caps w:val="0"/>
              </w:rPr>
              <w:t xml:space="preserve">Arrivée à </w:t>
            </w:r>
            <w:proofErr w:type="spellStart"/>
            <w:r>
              <w:rPr>
                <w:b/>
                <w:caps w:val="0"/>
              </w:rPr>
              <w:t>Xian</w:t>
            </w:r>
            <w:proofErr w:type="spellEnd"/>
            <w:r>
              <w:rPr>
                <w:b/>
                <w:caps w:val="0"/>
              </w:rPr>
              <w:t xml:space="preserve">. </w:t>
            </w:r>
            <w:r>
              <w:rPr>
                <w:caps w:val="0"/>
              </w:rPr>
              <w:t>Accueil par votre guide local francophone et transfert à l’hôtel. Installation.</w:t>
            </w:r>
          </w:p>
        </w:tc>
      </w:tr>
      <w:tr w:rsidR="0014560F" w14:paraId="1A095809"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35DDD38B" w14:textId="77777777" w:rsidR="0014560F" w:rsidRDefault="00C52590" w:rsidP="00AB5000">
            <w:pPr>
              <w:pStyle w:val="Corps1Zen"/>
              <w:spacing w:after="120"/>
              <w:ind w:left="-105"/>
              <w:rPr>
                <w:caps w:val="0"/>
              </w:rPr>
            </w:pPr>
            <w:r>
              <w:rPr>
                <w:caps w:val="0"/>
              </w:rPr>
              <w:t>Dîner libre. Nuit à l’hôtel.</w:t>
            </w:r>
          </w:p>
        </w:tc>
      </w:tr>
    </w:tbl>
    <w:p w14:paraId="73831141" w14:textId="77777777" w:rsidR="0014560F" w:rsidRDefault="0014560F" w:rsidP="00C52590">
      <w:pPr>
        <w:pStyle w:val="Corps1Zen"/>
      </w:pPr>
    </w:p>
    <w:p w14:paraId="0639EF77" w14:textId="77777777" w:rsidR="0014560F" w:rsidRDefault="0014560F" w:rsidP="001D36D5">
      <w:pPr>
        <w:pStyle w:val="Corps1Zen"/>
        <w:sectPr w:rsidR="0014560F" w:rsidSect="004D7AB5">
          <w:footerReference w:type="default" r:id="rId24"/>
          <w:type w:val="continuous"/>
          <w:pgSz w:w="11906" w:h="16838"/>
          <w:pgMar w:top="720" w:right="720" w:bottom="720" w:left="720" w:header="0" w:footer="0" w:gutter="0"/>
          <w:cols w:space="708"/>
          <w:docGrid w:linePitch="360"/>
        </w:sectPr>
      </w:pPr>
    </w:p>
    <w:p w14:paraId="77A45DA7" w14:textId="77777777" w:rsidR="0014560F" w:rsidRDefault="001D36D5" w:rsidP="00C41890">
      <w:pPr>
        <w:pStyle w:val="Corps1Zen"/>
        <w:jc w:val="center"/>
      </w:pPr>
      <w:r>
        <w:rPr>
          <w:b/>
          <w:noProof/>
        </w:rPr>
        <w:drawing>
          <wp:inline distT="0" distB="0" distL="0" distR="0" wp14:anchorId="5FFD9406" wp14:editId="1E24922F">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A9BD0F" w14:textId="77777777" w:rsidR="0014560F" w:rsidRDefault="001D36D5" w:rsidP="00C41890">
      <w:pPr>
        <w:pStyle w:val="Corps1Zen"/>
        <w:jc w:val="center"/>
      </w:pPr>
      <w:r>
        <w:rPr>
          <w:b/>
          <w:noProof/>
        </w:rPr>
        <w:drawing>
          <wp:inline distT="0" distB="0" distL="0" distR="0" wp14:anchorId="7C08CD0B" wp14:editId="78AF1322">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C6F025"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7BF7937B" w14:textId="77777777" w:rsidR="0014560F" w:rsidRDefault="0014560F" w:rsidP="00C52590">
      <w:pPr>
        <w:pStyle w:val="Corps1Zen"/>
      </w:pPr>
    </w:p>
    <w:p w14:paraId="63E1BFEE" w14:textId="77777777" w:rsidR="0014560F" w:rsidRDefault="00C52590" w:rsidP="00C52590">
      <w:pPr>
        <w:pStyle w:val="datesprogramme"/>
        <w:rPr>
          <w:b/>
        </w:rPr>
      </w:pPr>
      <w:r>
        <w:rPr>
          <w:b/>
        </w:rPr>
        <w:t xml:space="preserve">Jour </w:t>
      </w:r>
      <w:proofErr w:type="gramStart"/>
      <w:r>
        <w:rPr>
          <w:b/>
        </w:rPr>
        <w:t>07 :</w:t>
      </w:r>
      <w:proofErr w:type="gramEnd"/>
      <w:r>
        <w:rPr>
          <w:b/>
        </w:rPr>
        <w:t xml:space="preserve"> Xian</w:t>
      </w:r>
    </w:p>
    <w:p w14:paraId="668CFD2D"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3CFDC968"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D9A0E2" w14:textId="77777777" w:rsidR="0014560F" w:rsidRDefault="00C52590" w:rsidP="00AB5000">
            <w:pPr>
              <w:pStyle w:val="Corps1Zen"/>
              <w:spacing w:after="120"/>
              <w:ind w:left="-105"/>
              <w:rPr>
                <w:caps w:val="0"/>
              </w:rPr>
            </w:pPr>
            <w:r>
              <w:rPr>
                <w:caps w:val="0"/>
              </w:rPr>
              <w:t xml:space="preserve">Petit déjeuner à l’hôtel. </w:t>
            </w:r>
          </w:p>
        </w:tc>
      </w:tr>
      <w:tr w:rsidR="0014560F" w14:paraId="6202C74E"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F24634F" w14:textId="77777777" w:rsidR="0014560F" w:rsidRDefault="00C52590" w:rsidP="00AB5000">
            <w:pPr>
              <w:pStyle w:val="Corps1Zen"/>
              <w:spacing w:after="120"/>
              <w:ind w:left="-105"/>
              <w:rPr>
                <w:caps w:val="0"/>
              </w:rPr>
            </w:pPr>
            <w:proofErr w:type="spellStart"/>
            <w:r>
              <w:rPr>
                <w:caps w:val="0"/>
              </w:rPr>
              <w:t>Xian</w:t>
            </w:r>
            <w:proofErr w:type="spellEnd"/>
            <w:r>
              <w:rPr>
                <w:caps w:val="0"/>
              </w:rPr>
              <w:t xml:space="preserve"> rivalisa autrefois avec Rome et plus tard avec Constantinople, pour le titre de « plus grande du monde ». Pendant plus de 2 millénaires, la cité vit l’ascension, puis le déclin, de nombreuses dynasties chinoises. Ses monuments et ses sites archéologiques rappellent qu’elle fut autrefois le centre du monde chinois.</w:t>
            </w:r>
          </w:p>
        </w:tc>
      </w:tr>
      <w:tr w:rsidR="0014560F" w14:paraId="16333BBD"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A4F40C" w14:textId="77777777" w:rsidR="0014560F" w:rsidRDefault="00C52590" w:rsidP="00AB5000">
            <w:pPr>
              <w:pStyle w:val="Corps1Zen"/>
              <w:spacing w:after="120"/>
              <w:ind w:left="-105"/>
              <w:rPr>
                <w:caps w:val="0"/>
              </w:rPr>
            </w:pPr>
            <w:r>
              <w:rPr>
                <w:caps w:val="0"/>
              </w:rPr>
              <w:t xml:space="preserve">Aujourd’hui, </w:t>
            </w:r>
            <w:proofErr w:type="spellStart"/>
            <w:r>
              <w:rPr>
                <w:caps w:val="0"/>
              </w:rPr>
              <w:t>Xian</w:t>
            </w:r>
            <w:proofErr w:type="spellEnd"/>
            <w:r>
              <w:rPr>
                <w:caps w:val="0"/>
              </w:rPr>
              <w:t xml:space="preserve"> demeure l’une des attractions majeures du pays. En dehors de l’Armée enterrée des soldats de terre cuite, la ville et ses alentours abritent un nombre impressionnant de vestiges historiques. L’influence islamique imprègne la cité d’une touche d’exotisme, rarement perceptible dans les villes chinoises situées plus à l’est.</w:t>
            </w:r>
          </w:p>
        </w:tc>
      </w:tr>
      <w:tr w:rsidR="0014560F" w14:paraId="59D8A104"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46879129" w14:textId="77777777" w:rsidR="0014560F" w:rsidRDefault="00C52590" w:rsidP="00AB5000">
            <w:pPr>
              <w:pStyle w:val="Corps1Zen"/>
              <w:spacing w:after="120"/>
              <w:ind w:left="-105"/>
              <w:rPr>
                <w:caps w:val="0"/>
              </w:rPr>
            </w:pPr>
            <w:r>
              <w:rPr>
                <w:caps w:val="0"/>
              </w:rPr>
              <w:t xml:space="preserve">Départ au district de </w:t>
            </w:r>
            <w:proofErr w:type="spellStart"/>
            <w:r>
              <w:rPr>
                <w:caps w:val="0"/>
              </w:rPr>
              <w:t>Lintong</w:t>
            </w:r>
            <w:proofErr w:type="spellEnd"/>
            <w:r>
              <w:rPr>
                <w:caps w:val="0"/>
              </w:rPr>
              <w:t xml:space="preserve"> pour la visite de l’</w:t>
            </w:r>
            <w:r>
              <w:rPr>
                <w:b/>
                <w:caps w:val="0"/>
              </w:rPr>
              <w:t>Armée en Terre Cuite.</w:t>
            </w:r>
          </w:p>
        </w:tc>
      </w:tr>
      <w:tr w:rsidR="0014560F" w14:paraId="0BAC091F"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A60F76" w14:textId="77777777" w:rsidR="0014560F" w:rsidRDefault="00C52590" w:rsidP="00AB5000">
            <w:pPr>
              <w:pStyle w:val="Corps1Zen"/>
              <w:spacing w:after="120"/>
              <w:ind w:left="-105"/>
              <w:rPr>
                <w:caps w:val="0"/>
              </w:rPr>
            </w:pPr>
            <w:r>
              <w:rPr>
                <w:caps w:val="0"/>
              </w:rPr>
              <w:t>Incroyablement bien conservée, cette armée souterraine de 6 000 guerriers et chevaux de terre cuite grandeur nature, fait face à l’Est, en formation de combat. Chaque visage possède sa propre morphologie et expression. Le corps et les membres sont disposés selon des règles strictes, et nombre de statues tenaient à l’origine de véritables armes. Vieille de plus de 2000 ans, cette armée fut découverte en 1974 par des paysans.</w:t>
            </w:r>
          </w:p>
        </w:tc>
      </w:tr>
      <w:tr w:rsidR="0014560F" w14:paraId="68F8D96A"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1E6A946" w14:textId="77777777" w:rsidR="0014560F" w:rsidRDefault="00C52590" w:rsidP="00AB5000">
            <w:pPr>
              <w:pStyle w:val="Corps1Zen"/>
              <w:spacing w:after="120"/>
              <w:ind w:left="-105"/>
              <w:rPr>
                <w:caps w:val="0"/>
              </w:rPr>
            </w:pPr>
            <w:r>
              <w:rPr>
                <w:caps w:val="0"/>
              </w:rPr>
              <w:t>Déjeuner.</w:t>
            </w:r>
          </w:p>
        </w:tc>
      </w:tr>
      <w:tr w:rsidR="0014560F" w14:paraId="45993784"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B9A26F" w14:textId="77777777" w:rsidR="0014560F" w:rsidRDefault="00C52590" w:rsidP="00AB5000">
            <w:pPr>
              <w:pStyle w:val="Corps1Zen"/>
              <w:spacing w:after="120"/>
              <w:ind w:left="-105"/>
              <w:rPr>
                <w:caps w:val="0"/>
              </w:rPr>
            </w:pPr>
            <w:r>
              <w:rPr>
                <w:caps w:val="0"/>
              </w:rPr>
              <w:t xml:space="preserve">Dans l’après-midi, visite de la </w:t>
            </w:r>
            <w:r>
              <w:rPr>
                <w:b/>
                <w:caps w:val="0"/>
              </w:rPr>
              <w:t>Grande Pagode de l’Oie Sauvage</w:t>
            </w:r>
            <w:r>
              <w:rPr>
                <w:caps w:val="0"/>
              </w:rPr>
              <w:t>, important édifice bouddhiste construit entre 707 et 709 sous la dynastie des Tang.</w:t>
            </w:r>
          </w:p>
        </w:tc>
      </w:tr>
      <w:tr w:rsidR="0014560F" w14:paraId="1CAD089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1F3AFD3" w14:textId="77777777" w:rsidR="0014560F" w:rsidRDefault="00C52590" w:rsidP="00AB5000">
            <w:pPr>
              <w:pStyle w:val="Corps1Zen"/>
              <w:spacing w:after="120"/>
              <w:ind w:left="-105"/>
              <w:rPr>
                <w:caps w:val="0"/>
              </w:rPr>
            </w:pPr>
            <w:r>
              <w:rPr>
                <w:caps w:val="0"/>
              </w:rPr>
              <w:t>Vous pourrez ensuite vous balader sur les</w:t>
            </w:r>
            <w:r>
              <w:rPr>
                <w:b/>
                <w:caps w:val="0"/>
              </w:rPr>
              <w:t xml:space="preserve"> remparts de la ville.</w:t>
            </w:r>
            <w:r>
              <w:rPr>
                <w:caps w:val="0"/>
              </w:rPr>
              <w:t xml:space="preserve"> </w:t>
            </w:r>
          </w:p>
        </w:tc>
      </w:tr>
      <w:tr w:rsidR="0014560F" w14:paraId="57767711"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2E977D" w14:textId="77777777" w:rsidR="0014560F" w:rsidRDefault="00C52590" w:rsidP="00AB5000">
            <w:pPr>
              <w:pStyle w:val="Corps1Zen"/>
              <w:spacing w:after="120"/>
              <w:ind w:left="-105"/>
              <w:rPr>
                <w:caps w:val="0"/>
              </w:rPr>
            </w:pPr>
            <w:proofErr w:type="spellStart"/>
            <w:r>
              <w:rPr>
                <w:caps w:val="0"/>
              </w:rPr>
              <w:t>Xian</w:t>
            </w:r>
            <w:proofErr w:type="spellEnd"/>
            <w:r>
              <w:rPr>
                <w:caps w:val="0"/>
              </w:rPr>
              <w:t xml:space="preserve"> est l’une des rares villes chinoises à avoir conservé, en grande partie, ses murailles d’antan. Les remparts ont été construits sur les fondations de la Cité interdite Tang, sous le règne de Hongwu, le premier empereur de la dynastie Ming.</w:t>
            </w:r>
          </w:p>
        </w:tc>
      </w:tr>
      <w:tr w:rsidR="0014560F" w14:paraId="2579932D"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76C2AD26" w14:textId="77777777" w:rsidR="0014560F" w:rsidRDefault="00C52590" w:rsidP="00AB5000">
            <w:pPr>
              <w:pStyle w:val="Corps1Zen"/>
              <w:spacing w:after="120"/>
              <w:ind w:left="-105"/>
              <w:rPr>
                <w:caps w:val="0"/>
              </w:rPr>
            </w:pPr>
            <w:r>
              <w:rPr>
                <w:b/>
                <w:caps w:val="0"/>
              </w:rPr>
              <w:lastRenderedPageBreak/>
              <w:t>Dîner banquet de raviolis</w:t>
            </w:r>
            <w:r>
              <w:rPr>
                <w:caps w:val="0"/>
              </w:rPr>
              <w:t xml:space="preserve">, spécialité de la ville, accompagné d’un </w:t>
            </w:r>
            <w:r>
              <w:rPr>
                <w:b/>
                <w:caps w:val="0"/>
              </w:rPr>
              <w:t xml:space="preserve">spectacle de danses </w:t>
            </w:r>
            <w:proofErr w:type="spellStart"/>
            <w:r>
              <w:rPr>
                <w:b/>
                <w:caps w:val="0"/>
              </w:rPr>
              <w:t>Tangs</w:t>
            </w:r>
            <w:proofErr w:type="spellEnd"/>
            <w:r>
              <w:rPr>
                <w:b/>
                <w:caps w:val="0"/>
              </w:rPr>
              <w:t>.</w:t>
            </w:r>
          </w:p>
        </w:tc>
      </w:tr>
      <w:tr w:rsidR="0014560F" w14:paraId="325C4187"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0FEF4D" w14:textId="77777777" w:rsidR="0014560F" w:rsidRDefault="00C52590" w:rsidP="00AB5000">
            <w:pPr>
              <w:pStyle w:val="Corps1Zen"/>
              <w:spacing w:after="120"/>
              <w:ind w:left="-105"/>
              <w:rPr>
                <w:caps w:val="0"/>
              </w:rPr>
            </w:pPr>
            <w:r>
              <w:rPr>
                <w:caps w:val="0"/>
              </w:rPr>
              <w:t>Nuit à l’hôtel.</w:t>
            </w:r>
          </w:p>
        </w:tc>
      </w:tr>
    </w:tbl>
    <w:p w14:paraId="184AA8BE" w14:textId="77777777" w:rsidR="0014560F" w:rsidRDefault="0014560F" w:rsidP="00C52590">
      <w:pPr>
        <w:pStyle w:val="Corps1Zen"/>
      </w:pPr>
    </w:p>
    <w:p w14:paraId="03384C8E" w14:textId="77777777" w:rsidR="0014560F" w:rsidRDefault="0014560F" w:rsidP="001D36D5">
      <w:pPr>
        <w:pStyle w:val="Corps1Zen"/>
        <w:sectPr w:rsidR="0014560F" w:rsidSect="004D7AB5">
          <w:footerReference w:type="default" r:id="rId27"/>
          <w:type w:val="continuous"/>
          <w:pgSz w:w="11906" w:h="16838"/>
          <w:pgMar w:top="720" w:right="720" w:bottom="720" w:left="720" w:header="0" w:footer="0" w:gutter="0"/>
          <w:cols w:space="708"/>
          <w:docGrid w:linePitch="360"/>
        </w:sectPr>
      </w:pPr>
    </w:p>
    <w:p w14:paraId="21DD9AA9" w14:textId="77777777" w:rsidR="0014560F" w:rsidRDefault="001D36D5" w:rsidP="00C41890">
      <w:pPr>
        <w:pStyle w:val="Corps1Zen"/>
        <w:jc w:val="center"/>
      </w:pPr>
      <w:r>
        <w:rPr>
          <w:b/>
          <w:noProof/>
        </w:rPr>
        <w:drawing>
          <wp:inline distT="0" distB="0" distL="0" distR="0" wp14:anchorId="6F7DEE2B" wp14:editId="4D26DA56">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D830C47" w14:textId="77777777" w:rsidR="0014560F" w:rsidRDefault="001D36D5" w:rsidP="00C41890">
      <w:pPr>
        <w:pStyle w:val="Corps1Zen"/>
        <w:jc w:val="center"/>
      </w:pPr>
      <w:r>
        <w:rPr>
          <w:b/>
          <w:noProof/>
        </w:rPr>
        <w:drawing>
          <wp:inline distT="0" distB="0" distL="0" distR="0" wp14:anchorId="6692F2AD" wp14:editId="2E74C418">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7AEA31"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017730F2" w14:textId="77777777" w:rsidR="0014560F" w:rsidRDefault="0014560F" w:rsidP="00C52590">
      <w:pPr>
        <w:pStyle w:val="Corps1Zen"/>
      </w:pPr>
    </w:p>
    <w:p w14:paraId="549D70E8" w14:textId="77777777" w:rsidR="0014560F" w:rsidRDefault="00C52590" w:rsidP="00C52590">
      <w:pPr>
        <w:pStyle w:val="datesprogramme"/>
        <w:rPr>
          <w:b/>
        </w:rPr>
      </w:pPr>
      <w:r>
        <w:rPr>
          <w:b/>
        </w:rPr>
        <w:t xml:space="preserve">Jour </w:t>
      </w:r>
      <w:proofErr w:type="gramStart"/>
      <w:r>
        <w:rPr>
          <w:b/>
        </w:rPr>
        <w:t>08 :</w:t>
      </w:r>
      <w:proofErr w:type="gramEnd"/>
      <w:r>
        <w:rPr>
          <w:b/>
        </w:rPr>
        <w:t xml:space="preserve"> Xian </w:t>
      </w:r>
      <w:r>
        <w:rPr>
          <w:rFonts w:hAnsi="FontAwesome"/>
        </w:rPr>
        <w:t></w:t>
      </w:r>
      <w:r>
        <w:rPr>
          <w:b/>
        </w:rPr>
        <w:t xml:space="preserve"> Guilin</w:t>
      </w:r>
    </w:p>
    <w:p w14:paraId="37014894"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0205F686"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4A21F8" w14:textId="77777777" w:rsidR="0014560F" w:rsidRDefault="00C52590" w:rsidP="00AB5000">
            <w:pPr>
              <w:pStyle w:val="Corps1Zen"/>
              <w:spacing w:after="120"/>
              <w:ind w:left="-105"/>
              <w:rPr>
                <w:caps w:val="0"/>
              </w:rPr>
            </w:pPr>
            <w:r>
              <w:rPr>
                <w:caps w:val="0"/>
              </w:rPr>
              <w:t>Petit déjeuner à l’hôtel.</w:t>
            </w:r>
          </w:p>
        </w:tc>
      </w:tr>
      <w:tr w:rsidR="0014560F" w14:paraId="58513CBA"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39CF1479" w14:textId="5F7D72C0" w:rsidR="0014560F" w:rsidRDefault="00C52590" w:rsidP="00AB5000">
            <w:pPr>
              <w:pStyle w:val="Corps1Zen"/>
              <w:spacing w:after="120"/>
              <w:ind w:left="-105"/>
              <w:rPr>
                <w:caps w:val="0"/>
              </w:rPr>
            </w:pPr>
            <w:r>
              <w:rPr>
                <w:caps w:val="0"/>
              </w:rPr>
              <w:t xml:space="preserve">Ce matin, visite du </w:t>
            </w:r>
            <w:r>
              <w:rPr>
                <w:b/>
                <w:caps w:val="0"/>
              </w:rPr>
              <w:t xml:space="preserve">musée de </w:t>
            </w:r>
            <w:r w:rsidR="000C2D0B">
              <w:rPr>
                <w:b/>
                <w:caps w:val="0"/>
              </w:rPr>
              <w:t>l’Histoire</w:t>
            </w:r>
            <w:r>
              <w:rPr>
                <w:b/>
                <w:caps w:val="0"/>
              </w:rPr>
              <w:t xml:space="preserve"> de la province du Shaanxi</w:t>
            </w:r>
            <w:r>
              <w:rPr>
                <w:caps w:val="0"/>
              </w:rPr>
              <w:t>. Ce bâtiment majestueux construit selon l’architecture Tang, abrite une collection d’objet d’antiquité qui vous permettrons de mieux appréhender la culture de cette province et de la Chine en général.</w:t>
            </w:r>
          </w:p>
        </w:tc>
      </w:tr>
      <w:tr w:rsidR="0014560F" w14:paraId="1918C2D4"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938316" w14:textId="77777777" w:rsidR="0014560F" w:rsidRDefault="00C52590" w:rsidP="00AB5000">
            <w:pPr>
              <w:pStyle w:val="Corps1Zen"/>
              <w:spacing w:after="120"/>
              <w:ind w:left="-105"/>
              <w:rPr>
                <w:caps w:val="0"/>
              </w:rPr>
            </w:pPr>
            <w:r>
              <w:rPr>
                <w:caps w:val="0"/>
              </w:rPr>
              <w:t xml:space="preserve">Déjeuner marmite chinoise. </w:t>
            </w:r>
          </w:p>
        </w:tc>
      </w:tr>
      <w:tr w:rsidR="0014560F" w14:paraId="4F96285D"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5F6FEB4" w14:textId="77777777" w:rsidR="0014560F" w:rsidRDefault="00C52590" w:rsidP="00AB5000">
            <w:pPr>
              <w:pStyle w:val="Corps1Zen"/>
              <w:spacing w:after="120"/>
              <w:ind w:left="-105"/>
              <w:rPr>
                <w:caps w:val="0"/>
              </w:rPr>
            </w:pPr>
            <w:r>
              <w:rPr>
                <w:caps w:val="0"/>
              </w:rPr>
              <w:t xml:space="preserve">Découverte de la </w:t>
            </w:r>
            <w:r>
              <w:rPr>
                <w:b/>
                <w:caps w:val="0"/>
              </w:rPr>
              <w:t xml:space="preserve">mosquée </w:t>
            </w:r>
            <w:r>
              <w:rPr>
                <w:caps w:val="0"/>
              </w:rPr>
              <w:t>et du</w:t>
            </w:r>
            <w:r>
              <w:rPr>
                <w:b/>
                <w:caps w:val="0"/>
              </w:rPr>
              <w:t xml:space="preserve"> quartier musulman</w:t>
            </w:r>
            <w:r>
              <w:rPr>
                <w:caps w:val="0"/>
              </w:rPr>
              <w:t xml:space="preserve">, où vivent les 30 000 Hui de </w:t>
            </w:r>
            <w:proofErr w:type="spellStart"/>
            <w:r>
              <w:rPr>
                <w:caps w:val="0"/>
              </w:rPr>
              <w:t>Xian</w:t>
            </w:r>
            <w:proofErr w:type="spellEnd"/>
            <w:r>
              <w:rPr>
                <w:caps w:val="0"/>
              </w:rPr>
              <w:t>, installés autour de leur lieu de culte : la Grande Mosquée, fondée en 742. Ses jardins et ses kiosques sont un havre dans la vieille ville, où se déploie le bazar.</w:t>
            </w:r>
          </w:p>
        </w:tc>
      </w:tr>
      <w:tr w:rsidR="0014560F" w14:paraId="20E3791D"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9763FB" w14:textId="77777777" w:rsidR="0014560F" w:rsidRDefault="00C52590" w:rsidP="00AB5000">
            <w:pPr>
              <w:pStyle w:val="Corps1Zen"/>
              <w:spacing w:after="120"/>
              <w:ind w:left="-105"/>
              <w:rPr>
                <w:caps w:val="0"/>
              </w:rPr>
            </w:pPr>
            <w:r>
              <w:rPr>
                <w:caps w:val="0"/>
              </w:rPr>
              <w:t xml:space="preserve">Transfert à l’aéroport de </w:t>
            </w:r>
            <w:proofErr w:type="spellStart"/>
            <w:r>
              <w:rPr>
                <w:caps w:val="0"/>
              </w:rPr>
              <w:t>Xian</w:t>
            </w:r>
            <w:proofErr w:type="spellEnd"/>
            <w:r>
              <w:rPr>
                <w:caps w:val="0"/>
              </w:rPr>
              <w:t xml:space="preserve"> et </w:t>
            </w:r>
            <w:r>
              <w:rPr>
                <w:b/>
                <w:caps w:val="0"/>
              </w:rPr>
              <w:t>envol à destination de Guilin.</w:t>
            </w:r>
          </w:p>
        </w:tc>
      </w:tr>
      <w:tr w:rsidR="0014560F" w14:paraId="05CF9568"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1AA1AB6" w14:textId="77777777" w:rsidR="0014560F" w:rsidRDefault="00C52590" w:rsidP="00AB5000">
            <w:pPr>
              <w:pStyle w:val="Corps1Zen"/>
              <w:spacing w:after="120"/>
              <w:ind w:left="-105"/>
              <w:rPr>
                <w:caps w:val="0"/>
              </w:rPr>
            </w:pPr>
            <w:r>
              <w:rPr>
                <w:b/>
                <w:caps w:val="0"/>
              </w:rPr>
              <w:t xml:space="preserve">Arrivée à Guilin. </w:t>
            </w:r>
            <w:r>
              <w:rPr>
                <w:caps w:val="0"/>
              </w:rPr>
              <w:t>Accueil par votre guide local francophone et transfert à l’hôtel.</w:t>
            </w:r>
          </w:p>
        </w:tc>
      </w:tr>
      <w:tr w:rsidR="0014560F" w14:paraId="24020E36"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A36FBB" w14:textId="77777777" w:rsidR="0014560F" w:rsidRDefault="00C52590" w:rsidP="00AB5000">
            <w:pPr>
              <w:pStyle w:val="Corps1Zen"/>
              <w:spacing w:after="120"/>
              <w:ind w:left="-105"/>
              <w:rPr>
                <w:caps w:val="0"/>
              </w:rPr>
            </w:pPr>
            <w:r>
              <w:rPr>
                <w:caps w:val="0"/>
              </w:rPr>
              <w:t>Dîner libre. Nuit à l’hôtel.</w:t>
            </w:r>
          </w:p>
        </w:tc>
      </w:tr>
    </w:tbl>
    <w:p w14:paraId="7DE7E6B6" w14:textId="77777777" w:rsidR="0014560F" w:rsidRDefault="0014560F" w:rsidP="00C52590">
      <w:pPr>
        <w:pStyle w:val="Corps1Zen"/>
      </w:pPr>
    </w:p>
    <w:p w14:paraId="448ABDB1" w14:textId="77777777" w:rsidR="0014560F" w:rsidRDefault="0014560F" w:rsidP="001D36D5">
      <w:pPr>
        <w:pStyle w:val="Corps1Zen"/>
        <w:sectPr w:rsidR="0014560F" w:rsidSect="004D7AB5">
          <w:footerReference w:type="default" r:id="rId30"/>
          <w:type w:val="continuous"/>
          <w:pgSz w:w="11906" w:h="16838"/>
          <w:pgMar w:top="720" w:right="720" w:bottom="720" w:left="720" w:header="0" w:footer="0" w:gutter="0"/>
          <w:cols w:space="708"/>
          <w:docGrid w:linePitch="360"/>
        </w:sectPr>
      </w:pPr>
    </w:p>
    <w:p w14:paraId="199C0698" w14:textId="77777777" w:rsidR="0014560F" w:rsidRDefault="001D36D5" w:rsidP="00C41890">
      <w:pPr>
        <w:pStyle w:val="Corps1Zen"/>
        <w:jc w:val="center"/>
      </w:pPr>
      <w:r>
        <w:rPr>
          <w:b/>
          <w:noProof/>
        </w:rPr>
        <w:drawing>
          <wp:inline distT="0" distB="0" distL="0" distR="0" wp14:anchorId="5093A01D" wp14:editId="4A7258BE">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B5C026" w14:textId="77777777" w:rsidR="0014560F" w:rsidRDefault="001D36D5" w:rsidP="00C41890">
      <w:pPr>
        <w:pStyle w:val="Corps1Zen"/>
        <w:jc w:val="center"/>
      </w:pPr>
      <w:r>
        <w:rPr>
          <w:b/>
          <w:noProof/>
        </w:rPr>
        <w:drawing>
          <wp:inline distT="0" distB="0" distL="0" distR="0" wp14:anchorId="1FC3538E" wp14:editId="236942F5">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993DDC"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05E6E26A" w14:textId="77777777" w:rsidR="0014560F" w:rsidRDefault="0014560F" w:rsidP="00C52590">
      <w:pPr>
        <w:pStyle w:val="Corps1Zen"/>
      </w:pPr>
    </w:p>
    <w:p w14:paraId="4BE0BEDA" w14:textId="77777777" w:rsidR="000C2D0B" w:rsidRDefault="000C2D0B" w:rsidP="00C52590">
      <w:pPr>
        <w:pStyle w:val="datesprogramme"/>
        <w:rPr>
          <w:b/>
        </w:rPr>
      </w:pPr>
    </w:p>
    <w:p w14:paraId="0007B350" w14:textId="77777777" w:rsidR="000C2D0B" w:rsidRDefault="000C2D0B" w:rsidP="00C52590">
      <w:pPr>
        <w:pStyle w:val="datesprogramme"/>
        <w:rPr>
          <w:b/>
        </w:rPr>
      </w:pPr>
    </w:p>
    <w:p w14:paraId="0588A68C" w14:textId="08069827" w:rsidR="0014560F" w:rsidRPr="00A67BA7" w:rsidRDefault="00C52590" w:rsidP="00C52590">
      <w:pPr>
        <w:pStyle w:val="datesprogramme"/>
        <w:rPr>
          <w:b/>
          <w:lang w:val="fr-FR"/>
        </w:rPr>
      </w:pPr>
      <w:r w:rsidRPr="00A67BA7">
        <w:rPr>
          <w:b/>
          <w:lang w:val="fr-FR"/>
        </w:rPr>
        <w:lastRenderedPageBreak/>
        <w:t>Jour 09 : Guilin / Longsheng / Guilin (environ 4h30/05h00)</w:t>
      </w:r>
    </w:p>
    <w:p w14:paraId="6669F883"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787A11F8"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6FA783" w14:textId="77777777" w:rsidR="0014560F" w:rsidRDefault="00C52590" w:rsidP="00AB5000">
            <w:pPr>
              <w:pStyle w:val="Corps1Zen"/>
              <w:spacing w:after="120"/>
              <w:ind w:left="-105"/>
              <w:rPr>
                <w:caps w:val="0"/>
              </w:rPr>
            </w:pPr>
            <w:r>
              <w:rPr>
                <w:caps w:val="0"/>
              </w:rPr>
              <w:t>Petit déjeuner à l’hôtel.</w:t>
            </w:r>
          </w:p>
        </w:tc>
      </w:tr>
      <w:tr w:rsidR="0014560F" w14:paraId="5517032A"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7E105EEF" w14:textId="77777777" w:rsidR="0014560F" w:rsidRDefault="00C52590" w:rsidP="00AB5000">
            <w:pPr>
              <w:pStyle w:val="Corps1Zen"/>
              <w:spacing w:after="120"/>
              <w:ind w:left="-105"/>
              <w:rPr>
                <w:caps w:val="0"/>
              </w:rPr>
            </w:pPr>
            <w:r>
              <w:rPr>
                <w:b/>
                <w:caps w:val="0"/>
              </w:rPr>
              <w:t xml:space="preserve">Route vers </w:t>
            </w:r>
            <w:proofErr w:type="spellStart"/>
            <w:r>
              <w:rPr>
                <w:b/>
                <w:caps w:val="0"/>
              </w:rPr>
              <w:t>Longsheng</w:t>
            </w:r>
            <w:proofErr w:type="spellEnd"/>
            <w:r>
              <w:rPr>
                <w:caps w:val="0"/>
              </w:rPr>
              <w:t>, région parsemée de rizières en terrasses et de villages des minorités ethniques.</w:t>
            </w:r>
          </w:p>
        </w:tc>
      </w:tr>
      <w:tr w:rsidR="0014560F" w14:paraId="53078E87"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E14456" w14:textId="77777777" w:rsidR="0014560F" w:rsidRDefault="00C52590" w:rsidP="00AB5000">
            <w:pPr>
              <w:pStyle w:val="Corps1Zen"/>
              <w:spacing w:after="120"/>
              <w:ind w:left="-105"/>
              <w:rPr>
                <w:caps w:val="0"/>
              </w:rPr>
            </w:pPr>
            <w:r>
              <w:rPr>
                <w:caps w:val="0"/>
              </w:rPr>
              <w:t>Déjeuner.</w:t>
            </w:r>
          </w:p>
        </w:tc>
      </w:tr>
      <w:tr w:rsidR="0014560F" w14:paraId="16EC6665"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3F3B179" w14:textId="77777777" w:rsidR="0014560F" w:rsidRDefault="00C52590" w:rsidP="00AB5000">
            <w:pPr>
              <w:pStyle w:val="Corps1Zen"/>
              <w:spacing w:after="120"/>
              <w:ind w:left="-105"/>
              <w:rPr>
                <w:caps w:val="0"/>
              </w:rPr>
            </w:pPr>
            <w:r>
              <w:rPr>
                <w:caps w:val="0"/>
              </w:rPr>
              <w:t xml:space="preserve">Départ à la découverte des </w:t>
            </w:r>
            <w:r>
              <w:rPr>
                <w:b/>
                <w:caps w:val="0"/>
              </w:rPr>
              <w:t>villages des ethnies Yao et Zhuang.</w:t>
            </w:r>
            <w:r>
              <w:rPr>
                <w:caps w:val="0"/>
              </w:rPr>
              <w:t xml:space="preserve"> </w:t>
            </w:r>
          </w:p>
        </w:tc>
      </w:tr>
      <w:tr w:rsidR="0014560F" w14:paraId="39F1B3DC"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20F8B4" w14:textId="77777777" w:rsidR="0014560F" w:rsidRDefault="00C52590" w:rsidP="00AB5000">
            <w:pPr>
              <w:pStyle w:val="Corps1Zen"/>
              <w:spacing w:after="120"/>
              <w:ind w:left="-105"/>
              <w:rPr>
                <w:caps w:val="0"/>
              </w:rPr>
            </w:pPr>
            <w:r>
              <w:rPr>
                <w:caps w:val="0"/>
              </w:rPr>
              <w:t>La construction du village remonte à la fin de la dynastie Ming-début de la dynastie Qing (17e siècle). Les habitants de la minorité Zhuang peuplant le village conservent encore aujourd’hui les costumes traditionnels de leur ethnie ainsi que certaines habitudes de vie simples, et habitent toujours dans ces habitats en bois typiques à deux étages.</w:t>
            </w:r>
          </w:p>
        </w:tc>
      </w:tr>
      <w:tr w:rsidR="0014560F" w14:paraId="42322000"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088DC7AE" w14:textId="77777777" w:rsidR="0014560F" w:rsidRDefault="00C52590" w:rsidP="00AB5000">
            <w:pPr>
              <w:pStyle w:val="Corps1Zen"/>
              <w:spacing w:after="120"/>
              <w:ind w:left="-105"/>
              <w:rPr>
                <w:caps w:val="0"/>
              </w:rPr>
            </w:pPr>
            <w:r>
              <w:rPr>
                <w:caps w:val="0"/>
              </w:rPr>
              <w:t xml:space="preserve">Passage par les </w:t>
            </w:r>
            <w:r>
              <w:rPr>
                <w:b/>
                <w:caps w:val="0"/>
              </w:rPr>
              <w:t xml:space="preserve">rizières en terrasse de </w:t>
            </w:r>
            <w:proofErr w:type="spellStart"/>
            <w:r>
              <w:rPr>
                <w:b/>
                <w:caps w:val="0"/>
              </w:rPr>
              <w:t>Longji</w:t>
            </w:r>
            <w:proofErr w:type="spellEnd"/>
            <w:r>
              <w:rPr>
                <w:b/>
                <w:caps w:val="0"/>
              </w:rPr>
              <w:t xml:space="preserve">. </w:t>
            </w:r>
          </w:p>
        </w:tc>
      </w:tr>
      <w:tr w:rsidR="0014560F" w14:paraId="2F0C612E"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0265E9" w14:textId="77777777" w:rsidR="0014560F" w:rsidRDefault="00C52590" w:rsidP="00AB5000">
            <w:pPr>
              <w:pStyle w:val="Corps1Zen"/>
              <w:spacing w:after="120"/>
              <w:ind w:left="-105"/>
              <w:rPr>
                <w:caps w:val="0"/>
              </w:rPr>
            </w:pPr>
            <w:r>
              <w:rPr>
                <w:caps w:val="0"/>
              </w:rPr>
              <w:t xml:space="preserve">Bienvenue à </w:t>
            </w:r>
            <w:proofErr w:type="spellStart"/>
            <w:r>
              <w:rPr>
                <w:caps w:val="0"/>
              </w:rPr>
              <w:t>Longji</w:t>
            </w:r>
            <w:proofErr w:type="spellEnd"/>
            <w:r>
              <w:rPr>
                <w:caps w:val="0"/>
              </w:rPr>
              <w:t>… C’est ici que l’on trouve parmi les plus belles rizières en terrasses de Chine. Cette région est aussi celle des minorités Yao et Zhuang notamment, qui vivent dans des maisons uniquement fabriquées en bois.</w:t>
            </w:r>
            <w:r>
              <w:rPr>
                <w:b/>
                <w:caps w:val="0"/>
              </w:rPr>
              <w:t xml:space="preserve"> </w:t>
            </w:r>
          </w:p>
        </w:tc>
      </w:tr>
      <w:tr w:rsidR="0014560F" w14:paraId="50533EDD"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08F8EAC5" w14:textId="77777777" w:rsidR="0014560F" w:rsidRDefault="00C52590" w:rsidP="00AB5000">
            <w:pPr>
              <w:pStyle w:val="Corps1Zen"/>
              <w:spacing w:after="120"/>
              <w:ind w:left="-105"/>
              <w:rPr>
                <w:caps w:val="0"/>
              </w:rPr>
            </w:pPr>
            <w:r>
              <w:rPr>
                <w:caps w:val="0"/>
              </w:rPr>
              <w:t>Retour à l’hôtel.</w:t>
            </w:r>
            <w:r>
              <w:rPr>
                <w:b/>
                <w:caps w:val="0"/>
              </w:rPr>
              <w:t xml:space="preserve"> </w:t>
            </w:r>
          </w:p>
        </w:tc>
      </w:tr>
      <w:tr w:rsidR="0014560F" w14:paraId="16011FF0"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9F8013" w14:textId="77777777" w:rsidR="0014560F" w:rsidRDefault="00C52590" w:rsidP="00AB5000">
            <w:pPr>
              <w:pStyle w:val="Corps1Zen"/>
              <w:spacing w:after="120"/>
              <w:ind w:left="-105"/>
              <w:rPr>
                <w:caps w:val="0"/>
              </w:rPr>
            </w:pPr>
            <w:r>
              <w:rPr>
                <w:caps w:val="0"/>
              </w:rPr>
              <w:t>Dîner libre. Nuit à l’hôtel.</w:t>
            </w:r>
          </w:p>
        </w:tc>
      </w:tr>
    </w:tbl>
    <w:p w14:paraId="4432F528" w14:textId="77777777" w:rsidR="0014560F" w:rsidRDefault="0014560F" w:rsidP="00C52590">
      <w:pPr>
        <w:pStyle w:val="Corps1Zen"/>
      </w:pPr>
    </w:p>
    <w:p w14:paraId="71F3D77F" w14:textId="77777777" w:rsidR="0014560F" w:rsidRDefault="0014560F" w:rsidP="001D36D5">
      <w:pPr>
        <w:pStyle w:val="Corps1Zen"/>
        <w:sectPr w:rsidR="0014560F" w:rsidSect="004D7AB5">
          <w:footerReference w:type="default" r:id="rId33"/>
          <w:type w:val="continuous"/>
          <w:pgSz w:w="11906" w:h="16838"/>
          <w:pgMar w:top="720" w:right="720" w:bottom="720" w:left="720" w:header="0" w:footer="0" w:gutter="0"/>
          <w:cols w:space="708"/>
          <w:docGrid w:linePitch="360"/>
        </w:sectPr>
      </w:pPr>
    </w:p>
    <w:p w14:paraId="329F066B" w14:textId="77777777" w:rsidR="0014560F" w:rsidRDefault="001D36D5" w:rsidP="00C41890">
      <w:pPr>
        <w:pStyle w:val="Corps1Zen"/>
        <w:jc w:val="center"/>
      </w:pPr>
      <w:r>
        <w:rPr>
          <w:b/>
          <w:noProof/>
        </w:rPr>
        <w:drawing>
          <wp:inline distT="0" distB="0" distL="0" distR="0" wp14:anchorId="183A78B7" wp14:editId="1635B171">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9C60446" w14:textId="77777777" w:rsidR="0014560F" w:rsidRDefault="001D36D5" w:rsidP="00C41890">
      <w:pPr>
        <w:pStyle w:val="Corps1Zen"/>
        <w:jc w:val="center"/>
      </w:pPr>
      <w:r>
        <w:rPr>
          <w:b/>
          <w:noProof/>
        </w:rPr>
        <w:drawing>
          <wp:inline distT="0" distB="0" distL="0" distR="0" wp14:anchorId="24E4EEEE" wp14:editId="7DAEE0BF">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9EBD41"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50CF5FEC" w14:textId="77777777" w:rsidR="0014560F" w:rsidRDefault="0014560F" w:rsidP="00C52590">
      <w:pPr>
        <w:pStyle w:val="Corps1Zen"/>
      </w:pPr>
    </w:p>
    <w:p w14:paraId="3E9FBD7F" w14:textId="77777777" w:rsidR="0014560F" w:rsidRDefault="00C52590" w:rsidP="00C52590">
      <w:pPr>
        <w:pStyle w:val="datesprogramme"/>
        <w:rPr>
          <w:b/>
        </w:rPr>
      </w:pPr>
      <w:r>
        <w:rPr>
          <w:b/>
        </w:rPr>
        <w:t xml:space="preserve">Jour </w:t>
      </w:r>
      <w:proofErr w:type="gramStart"/>
      <w:r>
        <w:rPr>
          <w:b/>
        </w:rPr>
        <w:t>10 :</w:t>
      </w:r>
      <w:proofErr w:type="gramEnd"/>
      <w:r>
        <w:rPr>
          <w:b/>
        </w:rPr>
        <w:t xml:space="preserve"> Guilin </w:t>
      </w:r>
      <w:r>
        <w:rPr>
          <w:rFonts w:hAnsi="FontAwesome"/>
        </w:rPr>
        <w:t></w:t>
      </w:r>
      <w:r>
        <w:rPr>
          <w:b/>
        </w:rPr>
        <w:t xml:space="preserve"> Yangshuo</w:t>
      </w:r>
    </w:p>
    <w:p w14:paraId="11358609"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04D7F062"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63B307" w14:textId="77777777" w:rsidR="0014560F" w:rsidRDefault="00C52590" w:rsidP="00AB5000">
            <w:pPr>
              <w:pStyle w:val="Corps1Zen"/>
              <w:spacing w:after="120"/>
              <w:ind w:left="-105"/>
              <w:rPr>
                <w:caps w:val="0"/>
              </w:rPr>
            </w:pPr>
            <w:r>
              <w:rPr>
                <w:caps w:val="0"/>
              </w:rPr>
              <w:t>Petit déjeuner à l’hôtel.</w:t>
            </w:r>
          </w:p>
        </w:tc>
      </w:tr>
      <w:tr w:rsidR="0014560F" w14:paraId="4EBDD47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B2D9519" w14:textId="77777777" w:rsidR="0014560F" w:rsidRDefault="00C52590" w:rsidP="00AB5000">
            <w:pPr>
              <w:pStyle w:val="Corps1Zen"/>
              <w:spacing w:after="120"/>
              <w:ind w:left="-105"/>
              <w:rPr>
                <w:caps w:val="0"/>
              </w:rPr>
            </w:pPr>
            <w:r>
              <w:rPr>
                <w:caps w:val="0"/>
              </w:rPr>
              <w:t xml:space="preserve">Ce matin, </w:t>
            </w:r>
            <w:r>
              <w:rPr>
                <w:b/>
                <w:caps w:val="0"/>
              </w:rPr>
              <w:t>croisière sur la rivière Li</w:t>
            </w:r>
            <w:r>
              <w:rPr>
                <w:caps w:val="0"/>
              </w:rPr>
              <w:t>, à la découverte des paysages de pains de sucre et de rizières.</w:t>
            </w:r>
          </w:p>
        </w:tc>
      </w:tr>
      <w:tr w:rsidR="0014560F" w14:paraId="0B841057"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8BF6B3" w14:textId="77777777" w:rsidR="0014560F" w:rsidRDefault="00C52590" w:rsidP="00AB5000">
            <w:pPr>
              <w:pStyle w:val="Corps1Zen"/>
              <w:spacing w:after="120"/>
              <w:ind w:left="-105"/>
              <w:rPr>
                <w:caps w:val="0"/>
              </w:rPr>
            </w:pPr>
            <w:r>
              <w:rPr>
                <w:caps w:val="0"/>
              </w:rPr>
              <w:t xml:space="preserve">La rivière Li, qui serpente à travers des paysages qui ont influencé les peintres et poètes de toute la Chine, vous fera découvrir au fil de l’eau des villages pittoresques et des rivages couverts de bambou. A travers la brume du </w:t>
            </w:r>
            <w:proofErr w:type="spellStart"/>
            <w:r>
              <w:rPr>
                <w:caps w:val="0"/>
              </w:rPr>
              <w:t>Lijiang</w:t>
            </w:r>
            <w:proofErr w:type="spellEnd"/>
            <w:r>
              <w:rPr>
                <w:caps w:val="0"/>
              </w:rPr>
              <w:t>, nombre de ces rochers aux formes curieuses surgissent devant les yeux des visiteurs.</w:t>
            </w:r>
          </w:p>
        </w:tc>
      </w:tr>
      <w:tr w:rsidR="0014560F" w14:paraId="403D2D3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4738EE1" w14:textId="77777777" w:rsidR="0014560F" w:rsidRDefault="00C52590" w:rsidP="00AB5000">
            <w:pPr>
              <w:pStyle w:val="Corps1Zen"/>
              <w:spacing w:after="120"/>
              <w:ind w:left="-105"/>
              <w:rPr>
                <w:caps w:val="0"/>
              </w:rPr>
            </w:pPr>
            <w:r>
              <w:rPr>
                <w:caps w:val="0"/>
              </w:rPr>
              <w:t xml:space="preserve">Balade au </w:t>
            </w:r>
            <w:r>
              <w:rPr>
                <w:b/>
                <w:caps w:val="0"/>
              </w:rPr>
              <w:t xml:space="preserve">marché local de </w:t>
            </w:r>
            <w:proofErr w:type="spellStart"/>
            <w:r>
              <w:rPr>
                <w:b/>
                <w:caps w:val="0"/>
              </w:rPr>
              <w:t>Yangshuo</w:t>
            </w:r>
            <w:proofErr w:type="spellEnd"/>
            <w:r>
              <w:rPr>
                <w:b/>
                <w:caps w:val="0"/>
              </w:rPr>
              <w:t xml:space="preserve">. </w:t>
            </w:r>
          </w:p>
        </w:tc>
      </w:tr>
      <w:tr w:rsidR="0014560F" w14:paraId="261DE9E1"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FBC0BE" w14:textId="77777777" w:rsidR="0014560F" w:rsidRDefault="00C52590" w:rsidP="00AB5000">
            <w:pPr>
              <w:pStyle w:val="Corps1Zen"/>
              <w:spacing w:after="120"/>
              <w:ind w:left="-105"/>
              <w:rPr>
                <w:caps w:val="0"/>
              </w:rPr>
            </w:pPr>
            <w:r>
              <w:rPr>
                <w:caps w:val="0"/>
              </w:rPr>
              <w:t xml:space="preserve">Déjeuner. </w:t>
            </w:r>
          </w:p>
        </w:tc>
      </w:tr>
      <w:tr w:rsidR="0014560F" w14:paraId="3ACD4334"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4A220B2" w14:textId="77777777" w:rsidR="0014560F" w:rsidRDefault="00C52590" w:rsidP="00AB5000">
            <w:pPr>
              <w:pStyle w:val="Corps1Zen"/>
              <w:spacing w:after="120"/>
              <w:ind w:left="-105"/>
              <w:rPr>
                <w:caps w:val="0"/>
              </w:rPr>
            </w:pPr>
            <w:r>
              <w:rPr>
                <w:caps w:val="0"/>
              </w:rPr>
              <w:t xml:space="preserve">Dans l’après-midi, vous partirez pour une </w:t>
            </w:r>
            <w:r>
              <w:rPr>
                <w:b/>
                <w:caps w:val="0"/>
              </w:rPr>
              <w:t>agréable balade en voiturette électrique dans la campagne environnante pour contempler les rizières.</w:t>
            </w:r>
          </w:p>
        </w:tc>
      </w:tr>
      <w:tr w:rsidR="0014560F" w14:paraId="30EC7149"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97E300" w14:textId="77777777" w:rsidR="0014560F" w:rsidRDefault="00C52590" w:rsidP="00AB5000">
            <w:pPr>
              <w:pStyle w:val="Corps1Zen"/>
              <w:spacing w:after="120"/>
              <w:ind w:left="-105"/>
              <w:rPr>
                <w:caps w:val="0"/>
              </w:rPr>
            </w:pPr>
            <w:r>
              <w:rPr>
                <w:caps w:val="0"/>
              </w:rPr>
              <w:t>Départ pour l’</w:t>
            </w:r>
            <w:r>
              <w:rPr>
                <w:b/>
                <w:caps w:val="0"/>
              </w:rPr>
              <w:t>ascension de la colline de la Lune</w:t>
            </w:r>
            <w:r>
              <w:rPr>
                <w:caps w:val="0"/>
              </w:rPr>
              <w:t xml:space="preserve">, une grande montagne percée, emblème naturelle de </w:t>
            </w:r>
            <w:proofErr w:type="spellStart"/>
            <w:r>
              <w:rPr>
                <w:caps w:val="0"/>
              </w:rPr>
              <w:t>Yangshuo</w:t>
            </w:r>
            <w:proofErr w:type="spellEnd"/>
            <w:r>
              <w:rPr>
                <w:caps w:val="0"/>
              </w:rPr>
              <w:t xml:space="preserve"> (40min de marche jusqu’au sommet).</w:t>
            </w:r>
          </w:p>
        </w:tc>
      </w:tr>
      <w:tr w:rsidR="0014560F" w14:paraId="3F90DB5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79C2C1C7" w14:textId="77777777" w:rsidR="0014560F" w:rsidRDefault="00C52590" w:rsidP="00AB5000">
            <w:pPr>
              <w:pStyle w:val="Corps1Zen"/>
              <w:spacing w:after="120"/>
              <w:ind w:left="-105"/>
              <w:rPr>
                <w:caps w:val="0"/>
              </w:rPr>
            </w:pPr>
            <w:r>
              <w:rPr>
                <w:caps w:val="0"/>
              </w:rPr>
              <w:lastRenderedPageBreak/>
              <w:t xml:space="preserve">Dans la soirée, vous assisterez au </w:t>
            </w:r>
            <w:r>
              <w:rPr>
                <w:b/>
                <w:caps w:val="0"/>
              </w:rPr>
              <w:t>spectacle de sons et lumières « Liu San Jie »</w:t>
            </w:r>
            <w:r>
              <w:rPr>
                <w:caps w:val="0"/>
              </w:rPr>
              <w:t xml:space="preserve">, basé sur une comédie musicale chinoise très populaire, mise en scène par le cinéaste chinois Zhang </w:t>
            </w:r>
            <w:proofErr w:type="spellStart"/>
            <w:r>
              <w:rPr>
                <w:caps w:val="0"/>
              </w:rPr>
              <w:t>Yimou</w:t>
            </w:r>
            <w:proofErr w:type="spellEnd"/>
            <w:r>
              <w:rPr>
                <w:caps w:val="0"/>
              </w:rPr>
              <w:t xml:space="preserve">. Il se déroule sur la rivière Li dans un très beau cadre naturel entouré de montagnes karstiques. </w:t>
            </w:r>
          </w:p>
        </w:tc>
      </w:tr>
      <w:tr w:rsidR="0014560F" w14:paraId="0A3AD5BF"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3B6FC0" w14:textId="77777777" w:rsidR="0014560F" w:rsidRDefault="00C52590" w:rsidP="00AB5000">
            <w:pPr>
              <w:pStyle w:val="Corps1Zen"/>
              <w:spacing w:after="120"/>
              <w:ind w:left="-105"/>
              <w:rPr>
                <w:caps w:val="0"/>
              </w:rPr>
            </w:pPr>
            <w:r>
              <w:rPr>
                <w:caps w:val="0"/>
              </w:rPr>
              <w:t>Retour à l’hôtel.</w:t>
            </w:r>
          </w:p>
        </w:tc>
      </w:tr>
      <w:tr w:rsidR="0014560F" w14:paraId="7CFA4086"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0E26AE52" w14:textId="77777777" w:rsidR="0014560F" w:rsidRDefault="00C52590" w:rsidP="00AB5000">
            <w:pPr>
              <w:pStyle w:val="Corps1Zen"/>
              <w:spacing w:after="120"/>
              <w:ind w:left="-105"/>
              <w:rPr>
                <w:caps w:val="0"/>
              </w:rPr>
            </w:pPr>
            <w:r>
              <w:rPr>
                <w:caps w:val="0"/>
              </w:rPr>
              <w:t>Dîner libre. Nuit à l’hôtel.</w:t>
            </w:r>
          </w:p>
        </w:tc>
      </w:tr>
    </w:tbl>
    <w:p w14:paraId="278A527C" w14:textId="77777777" w:rsidR="0014560F" w:rsidRDefault="0014560F" w:rsidP="00C52590">
      <w:pPr>
        <w:pStyle w:val="Corps1Zen"/>
      </w:pPr>
    </w:p>
    <w:p w14:paraId="008B37FE" w14:textId="77777777" w:rsidR="0014560F" w:rsidRDefault="0014560F" w:rsidP="001D36D5">
      <w:pPr>
        <w:pStyle w:val="Corps1Zen"/>
        <w:sectPr w:rsidR="0014560F" w:rsidSect="004D7AB5">
          <w:footerReference w:type="default" r:id="rId36"/>
          <w:type w:val="continuous"/>
          <w:pgSz w:w="11906" w:h="16838"/>
          <w:pgMar w:top="720" w:right="720" w:bottom="720" w:left="720" w:header="0" w:footer="0" w:gutter="0"/>
          <w:cols w:space="708"/>
          <w:docGrid w:linePitch="360"/>
        </w:sectPr>
      </w:pPr>
    </w:p>
    <w:p w14:paraId="77EFAFAF" w14:textId="77777777" w:rsidR="0014560F" w:rsidRDefault="001D36D5" w:rsidP="00C41890">
      <w:pPr>
        <w:pStyle w:val="Corps1Zen"/>
        <w:jc w:val="center"/>
      </w:pPr>
      <w:r>
        <w:rPr>
          <w:b/>
          <w:noProof/>
        </w:rPr>
        <w:drawing>
          <wp:inline distT="0" distB="0" distL="0" distR="0" wp14:anchorId="38F0F9BF" wp14:editId="0FA9DFB1">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33D76B" w14:textId="77777777" w:rsidR="0014560F" w:rsidRDefault="001D36D5" w:rsidP="00C41890">
      <w:pPr>
        <w:pStyle w:val="Corps1Zen"/>
        <w:jc w:val="center"/>
      </w:pPr>
      <w:r>
        <w:rPr>
          <w:b/>
          <w:noProof/>
        </w:rPr>
        <w:drawing>
          <wp:inline distT="0" distB="0" distL="0" distR="0" wp14:anchorId="02F751D6" wp14:editId="650B2B9F">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CDBF936" w14:textId="77777777" w:rsidR="0014560F" w:rsidRDefault="0014560F" w:rsidP="001D36D5">
      <w:pPr>
        <w:pStyle w:val="Corps1Zen"/>
        <w:sectPr w:rsidR="0014560F" w:rsidSect="00FF691F">
          <w:type w:val="continuous"/>
          <w:pgSz w:w="11906" w:h="16838"/>
          <w:pgMar w:top="720" w:right="720" w:bottom="720" w:left="720" w:header="0" w:footer="0" w:gutter="0"/>
          <w:cols w:num="2" w:space="708"/>
          <w:docGrid w:linePitch="360"/>
        </w:sectPr>
      </w:pPr>
    </w:p>
    <w:p w14:paraId="1DF4888D" w14:textId="77777777" w:rsidR="0014560F" w:rsidRDefault="0014560F" w:rsidP="00C52590">
      <w:pPr>
        <w:pStyle w:val="Corps1Zen"/>
      </w:pPr>
    </w:p>
    <w:p w14:paraId="49274D7B" w14:textId="77777777" w:rsidR="0014560F" w:rsidRPr="00A67BA7" w:rsidRDefault="00C52590" w:rsidP="00C52590">
      <w:pPr>
        <w:pStyle w:val="datesprogramme"/>
        <w:rPr>
          <w:b/>
          <w:lang w:val="fr-FR"/>
        </w:rPr>
      </w:pPr>
      <w:r w:rsidRPr="00A67BA7">
        <w:rPr>
          <w:b/>
          <w:lang w:val="fr-FR"/>
        </w:rPr>
        <w:t xml:space="preserve">Jour 11 : Yangshuo / Guilin (environ 2h00) </w:t>
      </w:r>
      <w:r>
        <w:rPr>
          <w:rFonts w:hAnsi="FontAwesome"/>
        </w:rPr>
        <w:t></w:t>
      </w:r>
      <w:r w:rsidRPr="00A67BA7">
        <w:rPr>
          <w:b/>
          <w:lang w:val="fr-FR"/>
        </w:rPr>
        <w:t xml:space="preserve"> Shanghai</w:t>
      </w:r>
    </w:p>
    <w:p w14:paraId="03D453BC"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39AC7084"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9D03EE" w14:textId="77777777" w:rsidR="0014560F" w:rsidRDefault="00C52590" w:rsidP="00AB5000">
            <w:pPr>
              <w:pStyle w:val="Corps1Zen"/>
              <w:spacing w:after="120"/>
              <w:ind w:left="-105"/>
              <w:rPr>
                <w:caps w:val="0"/>
              </w:rPr>
            </w:pPr>
            <w:r>
              <w:rPr>
                <w:caps w:val="0"/>
              </w:rPr>
              <w:t>Petit déjeuner à l’hôtel.</w:t>
            </w:r>
          </w:p>
        </w:tc>
      </w:tr>
      <w:tr w:rsidR="0014560F" w14:paraId="756725C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765547E" w14:textId="77777777" w:rsidR="0014560F" w:rsidRDefault="00C52590" w:rsidP="00AB5000">
            <w:pPr>
              <w:pStyle w:val="Corps1Zen"/>
              <w:spacing w:after="120"/>
              <w:ind w:left="-105"/>
              <w:rPr>
                <w:caps w:val="0"/>
              </w:rPr>
            </w:pPr>
            <w:r>
              <w:rPr>
                <w:caps w:val="0"/>
              </w:rPr>
              <w:t xml:space="preserve">Ce matin, </w:t>
            </w:r>
            <w:r>
              <w:rPr>
                <w:b/>
                <w:caps w:val="0"/>
              </w:rPr>
              <w:t>retour par la route vers Guilin.</w:t>
            </w:r>
          </w:p>
        </w:tc>
      </w:tr>
      <w:tr w:rsidR="0014560F" w14:paraId="281AB3F1"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208854" w14:textId="77777777" w:rsidR="0014560F" w:rsidRDefault="00C52590" w:rsidP="00AB5000">
            <w:pPr>
              <w:pStyle w:val="Corps1Zen"/>
              <w:spacing w:after="120"/>
              <w:ind w:left="-105"/>
              <w:rPr>
                <w:caps w:val="0"/>
              </w:rPr>
            </w:pPr>
            <w:r>
              <w:rPr>
                <w:caps w:val="0"/>
              </w:rPr>
              <w:t xml:space="preserve">Transfert à l’aéroport de Guilin et </w:t>
            </w:r>
            <w:r>
              <w:rPr>
                <w:b/>
                <w:caps w:val="0"/>
              </w:rPr>
              <w:t xml:space="preserve">envol à destination de Shanghai. </w:t>
            </w:r>
          </w:p>
        </w:tc>
      </w:tr>
      <w:tr w:rsidR="0014560F" w14:paraId="7DDB9475"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375EB96" w14:textId="77777777" w:rsidR="0014560F" w:rsidRDefault="00C52590" w:rsidP="00AB5000">
            <w:pPr>
              <w:pStyle w:val="Corps1Zen"/>
              <w:spacing w:after="120"/>
              <w:ind w:left="-105"/>
              <w:rPr>
                <w:caps w:val="0"/>
              </w:rPr>
            </w:pPr>
            <w:r>
              <w:rPr>
                <w:b/>
                <w:caps w:val="0"/>
              </w:rPr>
              <w:t xml:space="preserve">Arrivée à Shanghai. </w:t>
            </w:r>
            <w:r>
              <w:rPr>
                <w:caps w:val="0"/>
              </w:rPr>
              <w:t>Accueil par votre guide local francophone et transfert à l’hôtel. Installation.</w:t>
            </w:r>
            <w:r>
              <w:rPr>
                <w:b/>
                <w:caps w:val="0"/>
              </w:rPr>
              <w:t xml:space="preserve"> </w:t>
            </w:r>
          </w:p>
        </w:tc>
      </w:tr>
      <w:tr w:rsidR="0014560F" w14:paraId="56D2B0CF"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DB4AD5" w14:textId="185C90B9" w:rsidR="0014560F" w:rsidRDefault="00C52590" w:rsidP="00AB5000">
            <w:pPr>
              <w:pStyle w:val="Corps1Zen"/>
              <w:spacing w:after="120"/>
              <w:ind w:left="-105"/>
              <w:rPr>
                <w:caps w:val="0"/>
              </w:rPr>
            </w:pPr>
            <w:r>
              <w:rPr>
                <w:caps w:val="0"/>
              </w:rPr>
              <w:t xml:space="preserve">Shanghai signifie « la ville </w:t>
            </w:r>
            <w:r w:rsidR="00A67BA7">
              <w:rPr>
                <w:caps w:val="0"/>
              </w:rPr>
              <w:t>au-dessus</w:t>
            </w:r>
            <w:r>
              <w:rPr>
                <w:caps w:val="0"/>
              </w:rPr>
              <w:t xml:space="preserve"> de la mer ». Mégapole dévoreuse d’espace et de temps, elle rêve d’être aussi riche qu’Hong Kong, aussi propre que Singapour, aussi dynamique que Taipei et peut être aussi grande que Tokyo. Contrairement à Beijing ou Nanjing, vieilles villes chinoises au passé prestigieux, Shanghai n’a pas une histoire qui se perd dans la nuit des temps. Pas de fonction impériale, philosophique ou guerrière dans le patrimoine génétique de cette cité portuaire. Jusqu’au 18ème siècle, ce n’était qu’un modeste village de pêcheurs sur la rivière Huang Pu, un affluent du puissant Yangtsé.</w:t>
            </w:r>
          </w:p>
        </w:tc>
      </w:tr>
      <w:tr w:rsidR="0014560F" w14:paraId="04AE01B9"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BD5D089" w14:textId="77777777" w:rsidR="0014560F" w:rsidRDefault="00C52590" w:rsidP="00AB5000">
            <w:pPr>
              <w:pStyle w:val="Corps1Zen"/>
              <w:spacing w:after="120"/>
              <w:ind w:left="-105"/>
              <w:rPr>
                <w:caps w:val="0"/>
              </w:rPr>
            </w:pPr>
            <w:r>
              <w:rPr>
                <w:caps w:val="0"/>
              </w:rPr>
              <w:t>Déjeuner.</w:t>
            </w:r>
          </w:p>
        </w:tc>
      </w:tr>
      <w:tr w:rsidR="0014560F" w14:paraId="5A541A97"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84C3B1" w14:textId="77777777" w:rsidR="0014560F" w:rsidRDefault="00C52590" w:rsidP="00AB5000">
            <w:pPr>
              <w:pStyle w:val="Corps1Zen"/>
              <w:spacing w:after="120"/>
              <w:ind w:left="-105"/>
              <w:rPr>
                <w:caps w:val="0"/>
              </w:rPr>
            </w:pPr>
            <w:r>
              <w:rPr>
                <w:caps w:val="0"/>
              </w:rPr>
              <w:t>Débutez par une</w:t>
            </w:r>
            <w:r>
              <w:rPr>
                <w:b/>
                <w:caps w:val="0"/>
              </w:rPr>
              <w:t xml:space="preserve"> balade dans la vieille ville, </w:t>
            </w:r>
            <w:r>
              <w:rPr>
                <w:caps w:val="0"/>
              </w:rPr>
              <w:t>retraçant la vie quotidienne de la Chine avant la modernisation, et faisant ainsi revivre le passé de Shanghai.</w:t>
            </w:r>
          </w:p>
        </w:tc>
      </w:tr>
      <w:tr w:rsidR="0014560F" w14:paraId="27B9D3CC"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678D0305" w14:textId="77777777" w:rsidR="0014560F" w:rsidRDefault="00C52590" w:rsidP="00AB5000">
            <w:pPr>
              <w:pStyle w:val="Corps1Zen"/>
              <w:spacing w:after="120"/>
              <w:ind w:left="-105"/>
              <w:rPr>
                <w:caps w:val="0"/>
              </w:rPr>
            </w:pPr>
            <w:r>
              <w:rPr>
                <w:caps w:val="0"/>
              </w:rPr>
              <w:t>Elle permet de pénétrer dans un univers différent, donnant la sensation de remonter dans le temps. Ses ruelles (appelées hutong), étroites, encombrées et sinueuses, bordées de maisons typiquement chinoises aux toits rouges et or, conduisent à un bazar local. On y trouve des objets artisanaux traditionnels, des échoppes, des tissus…</w:t>
            </w:r>
          </w:p>
        </w:tc>
      </w:tr>
      <w:tr w:rsidR="0014560F" w14:paraId="3A644780"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FF120D" w14:textId="77777777" w:rsidR="0014560F" w:rsidRDefault="00C52590" w:rsidP="00AB5000">
            <w:pPr>
              <w:pStyle w:val="Corps1Zen"/>
              <w:spacing w:after="120"/>
              <w:ind w:left="-105"/>
              <w:rPr>
                <w:caps w:val="0"/>
              </w:rPr>
            </w:pPr>
            <w:r>
              <w:rPr>
                <w:caps w:val="0"/>
              </w:rPr>
              <w:t>Découverte du</w:t>
            </w:r>
            <w:r>
              <w:rPr>
                <w:b/>
                <w:caps w:val="0"/>
              </w:rPr>
              <w:t xml:space="preserve"> jardin du Mandarin Yu.</w:t>
            </w:r>
          </w:p>
        </w:tc>
      </w:tr>
      <w:tr w:rsidR="0014560F" w14:paraId="12ABAFEB"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3417DDFB" w14:textId="77777777" w:rsidR="0014560F" w:rsidRDefault="00C52590" w:rsidP="00AB5000">
            <w:pPr>
              <w:pStyle w:val="Corps1Zen"/>
              <w:spacing w:after="120"/>
              <w:ind w:left="-105"/>
              <w:rPr>
                <w:caps w:val="0"/>
              </w:rPr>
            </w:pPr>
            <w:r>
              <w:rPr>
                <w:caps w:val="0"/>
              </w:rPr>
              <w:t>C’est tout l’art paysager que vous pourrez apprécier à travers ce jardin de deux hectares merveilleusement ordonnancé et vieux de 400 ans. La création de ce célèbre jardin, situé au cœur de la vieille ville, remonte au XVIème siècle. Les pavillons, les rochers artificiels, les eaux, les galeries en zigzag et les murs dragon ont incarné la quintessence des architectures des époques Ming et des Qing, plus de 40 sites pittoresques captivants.</w:t>
            </w:r>
          </w:p>
        </w:tc>
      </w:tr>
      <w:tr w:rsidR="0014560F" w14:paraId="10C9D118"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8873A8" w14:textId="77777777" w:rsidR="0014560F" w:rsidRDefault="00C52590" w:rsidP="00AB5000">
            <w:pPr>
              <w:pStyle w:val="Corps1Zen"/>
              <w:spacing w:after="120"/>
              <w:ind w:left="-105"/>
              <w:rPr>
                <w:caps w:val="0"/>
              </w:rPr>
            </w:pPr>
            <w:r>
              <w:rPr>
                <w:b/>
                <w:caps w:val="0"/>
              </w:rPr>
              <w:t>Promenade sur le Bund</w:t>
            </w:r>
            <w:r>
              <w:rPr>
                <w:caps w:val="0"/>
              </w:rPr>
              <w:t xml:space="preserve">, grande avenue au bord du fleuve Huang Pu et faisant face au quartier d’affaires du Pudong. </w:t>
            </w:r>
          </w:p>
        </w:tc>
      </w:tr>
      <w:tr w:rsidR="0014560F" w14:paraId="7B799D4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9675020" w14:textId="77777777" w:rsidR="0014560F" w:rsidRDefault="00C52590" w:rsidP="00AB5000">
            <w:pPr>
              <w:pStyle w:val="Corps1Zen"/>
              <w:spacing w:after="120"/>
              <w:ind w:left="-105"/>
              <w:rPr>
                <w:caps w:val="0"/>
              </w:rPr>
            </w:pPr>
            <w:r>
              <w:rPr>
                <w:b/>
                <w:caps w:val="0"/>
              </w:rPr>
              <w:t>Temps libre pour flâner dans la rue Nankin</w:t>
            </w:r>
            <w:r>
              <w:rPr>
                <w:caps w:val="0"/>
              </w:rPr>
              <w:t xml:space="preserve"> (Nanjing lu).</w:t>
            </w:r>
          </w:p>
        </w:tc>
      </w:tr>
      <w:tr w:rsidR="0014560F" w14:paraId="374E47B3"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2F1AE" w14:textId="77777777" w:rsidR="0014560F" w:rsidRDefault="00C52590" w:rsidP="00AB5000">
            <w:pPr>
              <w:pStyle w:val="Corps1Zen"/>
              <w:spacing w:after="120"/>
              <w:ind w:left="-105"/>
              <w:rPr>
                <w:caps w:val="0"/>
              </w:rPr>
            </w:pPr>
            <w:r>
              <w:rPr>
                <w:caps w:val="0"/>
              </w:rPr>
              <w:lastRenderedPageBreak/>
              <w:t>C’est l’artère la plus commerçante de Shanghai, une vitrine du luxe international également surnommée les “Champs Elysées de Shanghai”.</w:t>
            </w:r>
          </w:p>
        </w:tc>
      </w:tr>
      <w:tr w:rsidR="0014560F" w14:paraId="0A6B038F"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1216D4D" w14:textId="77777777" w:rsidR="0014560F" w:rsidRDefault="00C52590" w:rsidP="00AB5000">
            <w:pPr>
              <w:pStyle w:val="Corps1Zen"/>
              <w:spacing w:after="120"/>
              <w:ind w:left="-105"/>
              <w:rPr>
                <w:caps w:val="0"/>
              </w:rPr>
            </w:pPr>
            <w:r>
              <w:rPr>
                <w:caps w:val="0"/>
              </w:rPr>
              <w:t>Installation à l’hôtel.</w:t>
            </w:r>
          </w:p>
        </w:tc>
      </w:tr>
      <w:tr w:rsidR="0014560F" w14:paraId="746BD658"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743D98" w14:textId="77777777" w:rsidR="0014560F" w:rsidRDefault="00C52590" w:rsidP="00AB5000">
            <w:pPr>
              <w:pStyle w:val="Corps1Zen"/>
              <w:spacing w:after="120"/>
              <w:ind w:left="-105"/>
              <w:rPr>
                <w:caps w:val="0"/>
              </w:rPr>
            </w:pPr>
            <w:r>
              <w:rPr>
                <w:caps w:val="0"/>
              </w:rPr>
              <w:t>Dîner libre. Nuit à l’hôtel.</w:t>
            </w:r>
          </w:p>
        </w:tc>
      </w:tr>
    </w:tbl>
    <w:p w14:paraId="680ADDE9" w14:textId="77777777" w:rsidR="0014560F" w:rsidRDefault="0014560F" w:rsidP="00C52590">
      <w:pPr>
        <w:pStyle w:val="Corps1Zen"/>
      </w:pPr>
    </w:p>
    <w:p w14:paraId="03F01BE0" w14:textId="77777777" w:rsidR="0014560F" w:rsidRDefault="00C52590" w:rsidP="00C52590">
      <w:pPr>
        <w:pStyle w:val="datesprogramme"/>
        <w:rPr>
          <w:b/>
        </w:rPr>
      </w:pPr>
      <w:r>
        <w:rPr>
          <w:b/>
        </w:rPr>
        <w:t xml:space="preserve">Jour </w:t>
      </w:r>
      <w:proofErr w:type="gramStart"/>
      <w:r>
        <w:rPr>
          <w:b/>
        </w:rPr>
        <w:t>12 :</w:t>
      </w:r>
      <w:proofErr w:type="gramEnd"/>
      <w:r>
        <w:rPr>
          <w:b/>
        </w:rPr>
        <w:t xml:space="preserve"> Shanghai</w:t>
      </w:r>
    </w:p>
    <w:p w14:paraId="2D6A06E4"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5AD685F4"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971A3D" w14:textId="77777777" w:rsidR="0014560F" w:rsidRDefault="00C52590" w:rsidP="00AB5000">
            <w:pPr>
              <w:pStyle w:val="Corps1Zen"/>
              <w:spacing w:after="120"/>
              <w:ind w:left="-105"/>
              <w:rPr>
                <w:caps w:val="0"/>
              </w:rPr>
            </w:pPr>
            <w:r>
              <w:rPr>
                <w:caps w:val="0"/>
              </w:rPr>
              <w:t>Petit-déjeuner à l’hôtel.</w:t>
            </w:r>
          </w:p>
        </w:tc>
      </w:tr>
      <w:tr w:rsidR="0014560F" w14:paraId="3F79AED7"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72DDBBC7" w14:textId="13CAD123" w:rsidR="0014560F" w:rsidRDefault="00C52590" w:rsidP="00AB5000">
            <w:pPr>
              <w:pStyle w:val="Corps1Zen"/>
              <w:spacing w:after="120"/>
              <w:ind w:left="-105"/>
              <w:rPr>
                <w:caps w:val="0"/>
              </w:rPr>
            </w:pPr>
            <w:r>
              <w:rPr>
                <w:caps w:val="0"/>
              </w:rPr>
              <w:t>Ce matin, visite du</w:t>
            </w:r>
            <w:r>
              <w:rPr>
                <w:b/>
                <w:caps w:val="0"/>
              </w:rPr>
              <w:t xml:space="preserve"> </w:t>
            </w:r>
            <w:r w:rsidR="00A67BA7">
              <w:rPr>
                <w:b/>
                <w:caps w:val="0"/>
              </w:rPr>
              <w:t>musée</w:t>
            </w:r>
            <w:r>
              <w:rPr>
                <w:b/>
                <w:caps w:val="0"/>
              </w:rPr>
              <w:t xml:space="preserve"> de Shanghai (avec audio guide).</w:t>
            </w:r>
          </w:p>
        </w:tc>
      </w:tr>
      <w:tr w:rsidR="0014560F" w14:paraId="2691FD8F"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353729" w14:textId="77777777" w:rsidR="0014560F" w:rsidRDefault="00C52590" w:rsidP="00AB5000">
            <w:pPr>
              <w:pStyle w:val="Corps1Zen"/>
              <w:spacing w:after="120"/>
              <w:ind w:left="-105"/>
              <w:rPr>
                <w:caps w:val="0"/>
              </w:rPr>
            </w:pPr>
            <w:r>
              <w:rPr>
                <w:b/>
                <w:caps w:val="0"/>
              </w:rPr>
              <w:t xml:space="preserve"> </w:t>
            </w:r>
            <w:r>
              <w:rPr>
                <w:caps w:val="0"/>
              </w:rPr>
              <w:t xml:space="preserve">Face au siège de la municipalité, le musée de Shanghai est le plus réussi des musées chinois, offrant un parcours très pédagogique sur trois étages, autour des bronzes archaïques, de la céramique, de la sculpture, de la peinture et de la calligraphie. 120000 objets sont répartis dans les 11 galeries du musée sur 40000 m². Il a ouvert ses portes en 1952 dans un autre quartier de la ville avant de déménager sur la Place du Peuple. </w:t>
            </w:r>
          </w:p>
        </w:tc>
      </w:tr>
      <w:tr w:rsidR="0014560F" w14:paraId="5B1C85E8"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49B90C5F" w14:textId="77777777" w:rsidR="0014560F" w:rsidRDefault="00C52590" w:rsidP="00AB5000">
            <w:pPr>
              <w:pStyle w:val="Corps1Zen"/>
              <w:spacing w:after="120"/>
              <w:ind w:left="-105"/>
              <w:rPr>
                <w:caps w:val="0"/>
              </w:rPr>
            </w:pPr>
            <w:r>
              <w:rPr>
                <w:caps w:val="0"/>
              </w:rPr>
              <w:t xml:space="preserve">Ensuite, découverte du </w:t>
            </w:r>
            <w:r>
              <w:rPr>
                <w:b/>
                <w:caps w:val="0"/>
              </w:rPr>
              <w:t>temple du bouddha de jade</w:t>
            </w:r>
            <w:r>
              <w:rPr>
                <w:caps w:val="0"/>
              </w:rPr>
              <w:t xml:space="preserve">, encore habité par des moines Bouddhistes. </w:t>
            </w:r>
          </w:p>
        </w:tc>
      </w:tr>
      <w:tr w:rsidR="0014560F" w14:paraId="6086BD00"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49F69C" w14:textId="77777777" w:rsidR="0014560F" w:rsidRDefault="00C52590" w:rsidP="00AB5000">
            <w:pPr>
              <w:pStyle w:val="Corps1Zen"/>
              <w:spacing w:after="120"/>
              <w:ind w:left="-105"/>
              <w:rPr>
                <w:caps w:val="0"/>
              </w:rPr>
            </w:pPr>
            <w:r>
              <w:rPr>
                <w:caps w:val="0"/>
              </w:rPr>
              <w:t xml:space="preserve">Déjeuner. </w:t>
            </w:r>
          </w:p>
        </w:tc>
      </w:tr>
      <w:tr w:rsidR="0014560F" w14:paraId="1ED1333A"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2C0D8C6E" w14:textId="77777777" w:rsidR="0014560F" w:rsidRDefault="00C52590" w:rsidP="00AB5000">
            <w:pPr>
              <w:pStyle w:val="Corps1Zen"/>
              <w:spacing w:after="120"/>
              <w:ind w:left="-105"/>
              <w:rPr>
                <w:caps w:val="0"/>
              </w:rPr>
            </w:pPr>
            <w:r>
              <w:rPr>
                <w:caps w:val="0"/>
              </w:rPr>
              <w:t>Dans l’après-midi, vous apprécierez une</w:t>
            </w:r>
            <w:r>
              <w:rPr>
                <w:b/>
                <w:caps w:val="0"/>
              </w:rPr>
              <w:t xml:space="preserve"> croisière sur le fleuve </w:t>
            </w:r>
            <w:proofErr w:type="spellStart"/>
            <w:r>
              <w:rPr>
                <w:b/>
                <w:caps w:val="0"/>
              </w:rPr>
              <w:t>HuangPu</w:t>
            </w:r>
            <w:proofErr w:type="spellEnd"/>
            <w:r>
              <w:rPr>
                <w:b/>
                <w:caps w:val="0"/>
              </w:rPr>
              <w:t>.</w:t>
            </w:r>
          </w:p>
        </w:tc>
      </w:tr>
      <w:tr w:rsidR="0014560F" w14:paraId="5205DBC1"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A6F4B0" w14:textId="77777777" w:rsidR="0014560F" w:rsidRDefault="00C52590" w:rsidP="00AB5000">
            <w:pPr>
              <w:pStyle w:val="Corps1Zen"/>
              <w:spacing w:after="120"/>
              <w:ind w:left="-105"/>
              <w:rPr>
                <w:caps w:val="0"/>
              </w:rPr>
            </w:pPr>
            <w:r>
              <w:rPr>
                <w:b/>
                <w:caps w:val="0"/>
              </w:rPr>
              <w:t xml:space="preserve">Promenade dans le quartier de l’ancienne concession française. </w:t>
            </w:r>
          </w:p>
        </w:tc>
      </w:tr>
      <w:tr w:rsidR="0014560F" w14:paraId="4A376E1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45CC5075" w14:textId="77777777" w:rsidR="0014560F" w:rsidRDefault="00C52590" w:rsidP="00AB5000">
            <w:pPr>
              <w:pStyle w:val="Corps1Zen"/>
              <w:spacing w:after="120"/>
              <w:ind w:left="-105"/>
              <w:rPr>
                <w:caps w:val="0"/>
              </w:rPr>
            </w:pPr>
            <w:r>
              <w:rPr>
                <w:caps w:val="0"/>
              </w:rPr>
              <w:t xml:space="preserve">En fin de journée, profitez d’un </w:t>
            </w:r>
            <w:r>
              <w:rPr>
                <w:b/>
                <w:caps w:val="0"/>
              </w:rPr>
              <w:t xml:space="preserve">spectacle d’acrobaties. </w:t>
            </w:r>
          </w:p>
        </w:tc>
      </w:tr>
      <w:tr w:rsidR="0014560F" w14:paraId="04C2B834"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869303" w14:textId="77777777" w:rsidR="0014560F" w:rsidRDefault="00C52590" w:rsidP="00AB5000">
            <w:pPr>
              <w:pStyle w:val="Corps1Zen"/>
              <w:spacing w:after="120"/>
              <w:ind w:left="-105"/>
              <w:rPr>
                <w:caps w:val="0"/>
              </w:rPr>
            </w:pPr>
            <w:r>
              <w:rPr>
                <w:caps w:val="0"/>
              </w:rPr>
              <w:t xml:space="preserve">Retour à l’hôtel. </w:t>
            </w:r>
          </w:p>
        </w:tc>
      </w:tr>
      <w:tr w:rsidR="0014560F" w14:paraId="43CA1C82"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3D215BC3" w14:textId="77777777" w:rsidR="0014560F" w:rsidRDefault="00C52590" w:rsidP="00AB5000">
            <w:pPr>
              <w:pStyle w:val="Corps1Zen"/>
              <w:spacing w:after="120"/>
              <w:ind w:left="-105"/>
              <w:rPr>
                <w:caps w:val="0"/>
              </w:rPr>
            </w:pPr>
            <w:r>
              <w:rPr>
                <w:caps w:val="0"/>
              </w:rPr>
              <w:t>Dîner libre. Nuit à l’hôtel.</w:t>
            </w:r>
          </w:p>
        </w:tc>
      </w:tr>
    </w:tbl>
    <w:p w14:paraId="3BB48ACF" w14:textId="77777777" w:rsidR="0014560F" w:rsidRDefault="0014560F" w:rsidP="00C52590">
      <w:pPr>
        <w:pStyle w:val="Corps1Zen"/>
      </w:pPr>
    </w:p>
    <w:p w14:paraId="183DEA0A" w14:textId="77777777" w:rsidR="0014560F" w:rsidRDefault="00C52590" w:rsidP="00C52590">
      <w:pPr>
        <w:pStyle w:val="datesprogramme"/>
        <w:rPr>
          <w:b/>
        </w:rPr>
      </w:pPr>
      <w:r>
        <w:rPr>
          <w:b/>
        </w:rPr>
        <w:t xml:space="preserve">Jour </w:t>
      </w:r>
      <w:proofErr w:type="gramStart"/>
      <w:r>
        <w:rPr>
          <w:b/>
        </w:rPr>
        <w:t>13 :</w:t>
      </w:r>
      <w:proofErr w:type="gramEnd"/>
      <w:r>
        <w:rPr>
          <w:b/>
        </w:rPr>
        <w:t xml:space="preserve"> Shanghai </w:t>
      </w:r>
      <w:r>
        <w:rPr>
          <w:rFonts w:hAnsi="FontAwesome"/>
        </w:rPr>
        <w:t></w:t>
      </w:r>
      <w:r>
        <w:rPr>
          <w:b/>
        </w:rPr>
        <w:t xml:space="preserve"> Paris</w:t>
      </w:r>
    </w:p>
    <w:p w14:paraId="1A483603"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1EECE28C"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4CC34A" w14:textId="77777777" w:rsidR="0014560F" w:rsidRDefault="00C52590" w:rsidP="00AB5000">
            <w:pPr>
              <w:pStyle w:val="Corps1Zen"/>
              <w:spacing w:after="120"/>
              <w:ind w:left="-105"/>
              <w:rPr>
                <w:caps w:val="0"/>
              </w:rPr>
            </w:pPr>
            <w:r>
              <w:rPr>
                <w:caps w:val="0"/>
              </w:rPr>
              <w:t>Petit déjeuner à l’hôtel.</w:t>
            </w:r>
          </w:p>
        </w:tc>
      </w:tr>
      <w:tr w:rsidR="0014560F" w14:paraId="43B006FC"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00BBE796" w14:textId="77777777" w:rsidR="0014560F" w:rsidRDefault="00C52590" w:rsidP="00AB5000">
            <w:pPr>
              <w:pStyle w:val="Corps1Zen"/>
              <w:spacing w:after="120"/>
              <w:ind w:left="-105"/>
              <w:rPr>
                <w:caps w:val="0"/>
              </w:rPr>
            </w:pPr>
            <w:r>
              <w:rPr>
                <w:b/>
                <w:caps w:val="0"/>
              </w:rPr>
              <w:t>Journée libre à Shanghai.</w:t>
            </w:r>
            <w:r>
              <w:rPr>
                <w:caps w:val="0"/>
              </w:rPr>
              <w:t xml:space="preserve"> Déjeuner libre.</w:t>
            </w:r>
          </w:p>
        </w:tc>
      </w:tr>
      <w:tr w:rsidR="0014560F" w14:paraId="148C054D"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08D2CE" w14:textId="77777777" w:rsidR="0014560F" w:rsidRDefault="00C52590" w:rsidP="00AB5000">
            <w:pPr>
              <w:pStyle w:val="Corps1Zen"/>
              <w:spacing w:after="120"/>
              <w:ind w:left="-105"/>
              <w:rPr>
                <w:caps w:val="0"/>
              </w:rPr>
            </w:pPr>
            <w:r>
              <w:rPr>
                <w:b/>
                <w:caps w:val="0"/>
              </w:rPr>
              <w:t>Transfert à l’aéroport de Shanghai</w:t>
            </w:r>
            <w:r>
              <w:rPr>
                <w:caps w:val="0"/>
              </w:rPr>
              <w:t xml:space="preserve">, où vous procéderez aux formalités d’enregistrement et d’embarquement pour votre vol retour. </w:t>
            </w:r>
          </w:p>
        </w:tc>
      </w:tr>
      <w:tr w:rsidR="0014560F" w14:paraId="496FD9E1"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5AB413FE" w14:textId="77777777" w:rsidR="0014560F" w:rsidRDefault="00C52590" w:rsidP="00AB5000">
            <w:pPr>
              <w:pStyle w:val="Corps1Zen"/>
              <w:spacing w:after="120"/>
              <w:ind w:left="-105"/>
              <w:rPr>
                <w:caps w:val="0"/>
              </w:rPr>
            </w:pPr>
            <w:r>
              <w:rPr>
                <w:b/>
                <w:caps w:val="0"/>
              </w:rPr>
              <w:t xml:space="preserve">Envol à destination de Paris CDG. </w:t>
            </w:r>
          </w:p>
        </w:tc>
      </w:tr>
      <w:tr w:rsidR="0014560F" w14:paraId="07D38ADB" w14:textId="77777777" w:rsidTr="0014560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066813" w14:textId="77777777" w:rsidR="0014560F" w:rsidRDefault="00C52590" w:rsidP="00AB5000">
            <w:pPr>
              <w:pStyle w:val="Corps1Zen"/>
              <w:spacing w:after="120"/>
              <w:ind w:left="-105"/>
              <w:rPr>
                <w:caps w:val="0"/>
              </w:rPr>
            </w:pPr>
            <w:r>
              <w:rPr>
                <w:caps w:val="0"/>
              </w:rPr>
              <w:t>Toutes prestations à bord.</w:t>
            </w:r>
          </w:p>
        </w:tc>
      </w:tr>
    </w:tbl>
    <w:p w14:paraId="5982A0E4" w14:textId="77777777" w:rsidR="0014560F" w:rsidRDefault="0014560F" w:rsidP="00C52590">
      <w:pPr>
        <w:pStyle w:val="Corps1Zen"/>
      </w:pPr>
    </w:p>
    <w:p w14:paraId="0363208D" w14:textId="77777777" w:rsidR="0014560F" w:rsidRDefault="00C52590" w:rsidP="00C52590">
      <w:pPr>
        <w:pStyle w:val="datesprogramme"/>
        <w:rPr>
          <w:b/>
        </w:rPr>
      </w:pPr>
      <w:r>
        <w:rPr>
          <w:b/>
        </w:rPr>
        <w:t xml:space="preserve">Jour </w:t>
      </w:r>
      <w:proofErr w:type="gramStart"/>
      <w:r>
        <w:rPr>
          <w:b/>
        </w:rPr>
        <w:t>14 :</w:t>
      </w:r>
      <w:proofErr w:type="gramEnd"/>
      <w:r>
        <w:rPr>
          <w:b/>
        </w:rPr>
        <w:t xml:space="preserve"> Paris</w:t>
      </w:r>
    </w:p>
    <w:p w14:paraId="0CE46CE9" w14:textId="77777777" w:rsidR="0014560F" w:rsidRDefault="0014560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4560F" w14:paraId="634E4FC9" w14:textId="77777777" w:rsidTr="0014560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32D626" w14:textId="77777777" w:rsidR="0014560F" w:rsidRDefault="00C52590" w:rsidP="00AB5000">
            <w:pPr>
              <w:pStyle w:val="Corps1Zen"/>
              <w:spacing w:after="120"/>
              <w:ind w:left="-105"/>
              <w:rPr>
                <w:caps w:val="0"/>
              </w:rPr>
            </w:pPr>
            <w:r>
              <w:rPr>
                <w:b/>
                <w:caps w:val="0"/>
              </w:rPr>
              <w:t>Arrivée à Paris CDG.</w:t>
            </w:r>
          </w:p>
        </w:tc>
      </w:tr>
      <w:tr w:rsidR="0014560F" w14:paraId="18541B76" w14:textId="77777777" w:rsidTr="0014560F">
        <w:trPr>
          <w:cnfStyle w:val="000000100000" w:firstRow="0" w:lastRow="0" w:firstColumn="0" w:lastColumn="0" w:oddVBand="0" w:evenVBand="0" w:oddHBand="1" w:evenHBand="0" w:firstRowFirstColumn="0" w:firstRowLastColumn="0" w:lastRowFirstColumn="0" w:lastRowLastColumn="0"/>
        </w:trPr>
        <w:tc>
          <w:tcPr>
            <w:tcW w:w="10456" w:type="dxa"/>
          </w:tcPr>
          <w:p w14:paraId="4E57C602" w14:textId="77777777" w:rsidR="0014560F" w:rsidRDefault="00C52590" w:rsidP="00AB5000">
            <w:pPr>
              <w:pStyle w:val="Corps1Zen"/>
              <w:spacing w:after="120"/>
              <w:ind w:left="-105"/>
              <w:rPr>
                <w:caps w:val="0"/>
              </w:rPr>
            </w:pPr>
            <w:r>
              <w:rPr>
                <w:b/>
                <w:caps w:val="0"/>
              </w:rPr>
              <w:t>Fin de nos services</w:t>
            </w:r>
          </w:p>
        </w:tc>
      </w:tr>
    </w:tbl>
    <w:p w14:paraId="6DAE4472" w14:textId="77777777" w:rsidR="0014560F" w:rsidRDefault="0014560F" w:rsidP="00C52590">
      <w:pPr>
        <w:pStyle w:val="Corps1Zen"/>
      </w:pPr>
    </w:p>
    <w:p w14:paraId="5184CDA9" w14:textId="77777777" w:rsidR="0014560F" w:rsidRDefault="00DE3C7D">
      <w:r>
        <w:br w:type="page"/>
      </w:r>
    </w:p>
    <w:p w14:paraId="6ED2BD29" w14:textId="77777777" w:rsidR="0014560F" w:rsidRDefault="004709EF" w:rsidP="001A15FB">
      <w:pPr>
        <w:pStyle w:val="TitretapesZen"/>
        <w:rPr>
          <w:sz w:val="28"/>
          <w:szCs w:val="28"/>
        </w:rPr>
      </w:pPr>
      <w:r>
        <w:lastRenderedPageBreak/>
        <w:t xml:space="preserve">hôtels NORMES LOCALES </w:t>
      </w:r>
      <w:r>
        <w:rPr>
          <w:sz w:val="28"/>
          <w:szCs w:val="28"/>
        </w:rPr>
        <w:t>(ou similaires)</w:t>
      </w:r>
    </w:p>
    <w:p w14:paraId="25AFB5E6" w14:textId="77777777" w:rsidR="0014560F" w:rsidRDefault="0014560F" w:rsidP="00C52590"/>
    <w:tbl>
      <w:tblPr>
        <w:tblStyle w:val="Style1"/>
        <w:tblW w:w="5000" w:type="pct"/>
        <w:tblLook w:val="0020" w:firstRow="1" w:lastRow="0" w:firstColumn="0" w:lastColumn="0" w:noHBand="0" w:noVBand="0"/>
      </w:tblPr>
      <w:tblGrid>
        <w:gridCol w:w="3764"/>
        <w:gridCol w:w="3346"/>
        <w:gridCol w:w="3346"/>
      </w:tblGrid>
      <w:tr w:rsidR="0014560F" w14:paraId="6B77E3EC" w14:textId="77777777" w:rsidTr="0014560F">
        <w:trPr>
          <w:cnfStyle w:val="100000000000" w:firstRow="1" w:lastRow="0" w:firstColumn="0" w:lastColumn="0" w:oddVBand="0" w:evenVBand="0" w:oddHBand="0" w:evenHBand="0" w:firstRowFirstColumn="0" w:firstRowLastColumn="0" w:lastRowFirstColumn="0" w:lastRowLastColumn="0"/>
        </w:trPr>
        <w:tc>
          <w:tcPr>
            <w:tcW w:w="1800" w:type="pct"/>
          </w:tcPr>
          <w:p w14:paraId="60E1F086" w14:textId="77777777" w:rsidR="0014560F" w:rsidRDefault="00C52590" w:rsidP="00AB5000">
            <w:r>
              <w:t>VILLE</w:t>
            </w:r>
          </w:p>
        </w:tc>
        <w:tc>
          <w:tcPr>
            <w:tcW w:w="1600" w:type="pct"/>
          </w:tcPr>
          <w:p w14:paraId="56D538D1" w14:textId="77777777" w:rsidR="0014560F" w:rsidRDefault="00C52590" w:rsidP="00AB5000">
            <w:r>
              <w:t>HOTEL</w:t>
            </w:r>
          </w:p>
        </w:tc>
        <w:tc>
          <w:tcPr>
            <w:tcW w:w="1600" w:type="pct"/>
          </w:tcPr>
          <w:p w14:paraId="4CF19898" w14:textId="77777777" w:rsidR="0014560F" w:rsidRDefault="00C52590" w:rsidP="00AB5000">
            <w:r>
              <w:t>TYPE DE CHAMBRE</w:t>
            </w:r>
          </w:p>
        </w:tc>
      </w:tr>
      <w:tr w:rsidR="0014560F" w14:paraId="5644D335" w14:textId="77777777" w:rsidTr="0014560F">
        <w:trPr>
          <w:cnfStyle w:val="000000100000" w:firstRow="0" w:lastRow="0" w:firstColumn="0" w:lastColumn="0" w:oddVBand="0" w:evenVBand="0" w:oddHBand="1" w:evenHBand="0" w:firstRowFirstColumn="0" w:firstRowLastColumn="0" w:lastRowFirstColumn="0" w:lastRowLastColumn="0"/>
        </w:trPr>
        <w:tc>
          <w:tcPr>
            <w:tcW w:w="1800" w:type="pct"/>
          </w:tcPr>
          <w:p w14:paraId="716FB35E" w14:textId="77777777" w:rsidR="0014560F" w:rsidRDefault="00C52590" w:rsidP="00AB5000">
            <w:r>
              <w:t>PEKIN</w:t>
            </w:r>
          </w:p>
        </w:tc>
        <w:tc>
          <w:tcPr>
            <w:tcW w:w="1600" w:type="pct"/>
          </w:tcPr>
          <w:p w14:paraId="654106DF" w14:textId="77777777" w:rsidR="0014560F" w:rsidRDefault="00C52590" w:rsidP="00AB5000">
            <w:r>
              <w:t xml:space="preserve">Novotel Beijing Xin </w:t>
            </w:r>
            <w:proofErr w:type="spellStart"/>
            <w:r>
              <w:t>Qiao</w:t>
            </w:r>
            <w:proofErr w:type="spellEnd"/>
            <w:r>
              <w:t xml:space="preserve"> 4*</w:t>
            </w:r>
          </w:p>
        </w:tc>
        <w:tc>
          <w:tcPr>
            <w:tcW w:w="1600" w:type="pct"/>
          </w:tcPr>
          <w:p w14:paraId="0AB17E3E" w14:textId="77777777" w:rsidR="0014560F" w:rsidRDefault="00C52590" w:rsidP="00AB5000">
            <w:r>
              <w:t>Chambre Superior</w:t>
            </w:r>
          </w:p>
        </w:tc>
      </w:tr>
      <w:tr w:rsidR="0014560F" w14:paraId="7ADF1A9A" w14:textId="77777777" w:rsidTr="0014560F">
        <w:trPr>
          <w:cnfStyle w:val="000000010000" w:firstRow="0" w:lastRow="0" w:firstColumn="0" w:lastColumn="0" w:oddVBand="0" w:evenVBand="0" w:oddHBand="0" w:evenHBand="1" w:firstRowFirstColumn="0" w:firstRowLastColumn="0" w:lastRowFirstColumn="0" w:lastRowLastColumn="0"/>
        </w:trPr>
        <w:tc>
          <w:tcPr>
            <w:tcW w:w="1800" w:type="pct"/>
          </w:tcPr>
          <w:p w14:paraId="29678B6C" w14:textId="77777777" w:rsidR="0014560F" w:rsidRDefault="00C52590" w:rsidP="00AB5000">
            <w:r>
              <w:t>XIAN</w:t>
            </w:r>
          </w:p>
        </w:tc>
        <w:tc>
          <w:tcPr>
            <w:tcW w:w="1600" w:type="pct"/>
          </w:tcPr>
          <w:p w14:paraId="045C68AF" w14:textId="77777777" w:rsidR="0014560F" w:rsidRDefault="00C52590" w:rsidP="00AB5000">
            <w:proofErr w:type="spellStart"/>
            <w:r>
              <w:t>Aurum</w:t>
            </w:r>
            <w:proofErr w:type="spellEnd"/>
            <w:r>
              <w:t xml:space="preserve"> International </w:t>
            </w:r>
            <w:proofErr w:type="spellStart"/>
            <w:r>
              <w:t>Hotel</w:t>
            </w:r>
            <w:proofErr w:type="spellEnd"/>
            <w:r>
              <w:t xml:space="preserve"> 4*</w:t>
            </w:r>
          </w:p>
        </w:tc>
        <w:tc>
          <w:tcPr>
            <w:tcW w:w="1600" w:type="pct"/>
          </w:tcPr>
          <w:p w14:paraId="6828A8C2" w14:textId="77777777" w:rsidR="0014560F" w:rsidRDefault="00C52590" w:rsidP="00AB5000">
            <w:r>
              <w:t>Chambre Superior</w:t>
            </w:r>
          </w:p>
        </w:tc>
      </w:tr>
      <w:tr w:rsidR="0014560F" w14:paraId="189AAB47" w14:textId="77777777" w:rsidTr="0014560F">
        <w:trPr>
          <w:cnfStyle w:val="000000100000" w:firstRow="0" w:lastRow="0" w:firstColumn="0" w:lastColumn="0" w:oddVBand="0" w:evenVBand="0" w:oddHBand="1" w:evenHBand="0" w:firstRowFirstColumn="0" w:firstRowLastColumn="0" w:lastRowFirstColumn="0" w:lastRowLastColumn="0"/>
        </w:trPr>
        <w:tc>
          <w:tcPr>
            <w:tcW w:w="1800" w:type="pct"/>
          </w:tcPr>
          <w:p w14:paraId="5C0C7703" w14:textId="77777777" w:rsidR="0014560F" w:rsidRDefault="00C52590" w:rsidP="00AB5000">
            <w:r>
              <w:t>GUILIN</w:t>
            </w:r>
          </w:p>
        </w:tc>
        <w:tc>
          <w:tcPr>
            <w:tcW w:w="1600" w:type="pct"/>
          </w:tcPr>
          <w:p w14:paraId="653E8BAC" w14:textId="77777777" w:rsidR="0014560F" w:rsidRDefault="00C52590" w:rsidP="00AB5000">
            <w:r>
              <w:t xml:space="preserve">Bravo </w:t>
            </w:r>
            <w:proofErr w:type="spellStart"/>
            <w:r>
              <w:t>Hotel</w:t>
            </w:r>
            <w:proofErr w:type="spellEnd"/>
            <w:r>
              <w:t xml:space="preserve"> 5*</w:t>
            </w:r>
          </w:p>
        </w:tc>
        <w:tc>
          <w:tcPr>
            <w:tcW w:w="1600" w:type="pct"/>
          </w:tcPr>
          <w:p w14:paraId="2B8140AB" w14:textId="77777777" w:rsidR="0014560F" w:rsidRDefault="00C52590" w:rsidP="00AB5000">
            <w:r>
              <w:t>Chambre Standard</w:t>
            </w:r>
          </w:p>
        </w:tc>
      </w:tr>
      <w:tr w:rsidR="0014560F" w14:paraId="2E1341B6" w14:textId="77777777" w:rsidTr="0014560F">
        <w:trPr>
          <w:cnfStyle w:val="000000010000" w:firstRow="0" w:lastRow="0" w:firstColumn="0" w:lastColumn="0" w:oddVBand="0" w:evenVBand="0" w:oddHBand="0" w:evenHBand="1" w:firstRowFirstColumn="0" w:firstRowLastColumn="0" w:lastRowFirstColumn="0" w:lastRowLastColumn="0"/>
        </w:trPr>
        <w:tc>
          <w:tcPr>
            <w:tcW w:w="1800" w:type="pct"/>
          </w:tcPr>
          <w:p w14:paraId="00A97D64" w14:textId="77777777" w:rsidR="0014560F" w:rsidRDefault="00C52590" w:rsidP="00AB5000">
            <w:r>
              <w:t>YANGSHUO</w:t>
            </w:r>
          </w:p>
        </w:tc>
        <w:tc>
          <w:tcPr>
            <w:tcW w:w="1600" w:type="pct"/>
          </w:tcPr>
          <w:p w14:paraId="013C1A75" w14:textId="77777777" w:rsidR="0014560F" w:rsidRDefault="00C52590" w:rsidP="00AB5000">
            <w:r>
              <w:t xml:space="preserve">New West Street </w:t>
            </w:r>
            <w:proofErr w:type="spellStart"/>
            <w:r>
              <w:t>Hotel</w:t>
            </w:r>
            <w:proofErr w:type="spellEnd"/>
            <w:r>
              <w:t xml:space="preserve"> 4*</w:t>
            </w:r>
          </w:p>
        </w:tc>
        <w:tc>
          <w:tcPr>
            <w:tcW w:w="1600" w:type="pct"/>
          </w:tcPr>
          <w:p w14:paraId="79CFA5A9" w14:textId="77777777" w:rsidR="0014560F" w:rsidRDefault="00C52590" w:rsidP="00AB5000">
            <w:r>
              <w:t>Chambre Deluxe</w:t>
            </w:r>
          </w:p>
        </w:tc>
      </w:tr>
      <w:tr w:rsidR="0014560F" w14:paraId="043A74C2" w14:textId="77777777" w:rsidTr="0014560F">
        <w:trPr>
          <w:cnfStyle w:val="000000100000" w:firstRow="0" w:lastRow="0" w:firstColumn="0" w:lastColumn="0" w:oddVBand="0" w:evenVBand="0" w:oddHBand="1" w:evenHBand="0" w:firstRowFirstColumn="0" w:firstRowLastColumn="0" w:lastRowFirstColumn="0" w:lastRowLastColumn="0"/>
        </w:trPr>
        <w:tc>
          <w:tcPr>
            <w:tcW w:w="1800" w:type="pct"/>
          </w:tcPr>
          <w:p w14:paraId="33CCB145" w14:textId="77777777" w:rsidR="0014560F" w:rsidRDefault="00C52590" w:rsidP="00AB5000">
            <w:r>
              <w:t>SHANGHAI</w:t>
            </w:r>
          </w:p>
        </w:tc>
        <w:tc>
          <w:tcPr>
            <w:tcW w:w="1600" w:type="pct"/>
          </w:tcPr>
          <w:p w14:paraId="4EB968DA" w14:textId="77777777" w:rsidR="0014560F" w:rsidRDefault="00C52590" w:rsidP="00AB5000">
            <w:proofErr w:type="spellStart"/>
            <w:r>
              <w:t>Ocean</w:t>
            </w:r>
            <w:proofErr w:type="spellEnd"/>
            <w:r>
              <w:t xml:space="preserve"> </w:t>
            </w:r>
            <w:proofErr w:type="spellStart"/>
            <w:r>
              <w:t>Hotel</w:t>
            </w:r>
            <w:proofErr w:type="spellEnd"/>
            <w:r>
              <w:t xml:space="preserve"> 4*</w:t>
            </w:r>
          </w:p>
        </w:tc>
        <w:tc>
          <w:tcPr>
            <w:tcW w:w="1600" w:type="pct"/>
          </w:tcPr>
          <w:p w14:paraId="39F8434B" w14:textId="77777777" w:rsidR="0014560F" w:rsidRDefault="00C52590" w:rsidP="00AB5000">
            <w:r>
              <w:t>Chambre Standard</w:t>
            </w:r>
          </w:p>
        </w:tc>
      </w:tr>
    </w:tbl>
    <w:p w14:paraId="519DE827" w14:textId="77777777" w:rsidR="0014560F" w:rsidRDefault="0014560F" w:rsidP="00C52590"/>
    <w:p w14:paraId="31E00A6B" w14:textId="77777777" w:rsidR="0014560F" w:rsidRDefault="0014560F" w:rsidP="000E1732">
      <w:pPr>
        <w:pStyle w:val="Corps1Zen"/>
        <w:rPr>
          <w:sz w:val="20"/>
          <w:szCs w:val="20"/>
        </w:rPr>
      </w:pPr>
    </w:p>
    <w:p w14:paraId="7AFC7413" w14:textId="77777777" w:rsidR="0014560F" w:rsidRDefault="0014560F" w:rsidP="00BE4ACD"/>
    <w:p w14:paraId="41FDE880" w14:textId="77777777" w:rsidR="0014560F" w:rsidRDefault="0014560F" w:rsidP="00BE4ACD"/>
    <w:p w14:paraId="44CD4A0C" w14:textId="77777777" w:rsidR="0014560F" w:rsidRDefault="0014560F" w:rsidP="00BE4ACD"/>
    <w:p w14:paraId="129E7625" w14:textId="77777777" w:rsidR="0014560F" w:rsidRDefault="0014560F" w:rsidP="00BE4ACD"/>
    <w:p w14:paraId="64271D5D" w14:textId="77777777" w:rsidR="0014560F" w:rsidRDefault="0014560F" w:rsidP="00BE4ACD"/>
    <w:p w14:paraId="4B9E7444" w14:textId="77777777" w:rsidR="0014560F" w:rsidRDefault="0014560F" w:rsidP="00BE4ACD"/>
    <w:p w14:paraId="18DF3BBB" w14:textId="77777777" w:rsidR="0014560F" w:rsidRDefault="0014560F" w:rsidP="00BE4ACD"/>
    <w:p w14:paraId="47034568" w14:textId="77777777" w:rsidR="0014560F" w:rsidRDefault="0014560F" w:rsidP="00BE4ACD"/>
    <w:p w14:paraId="638A83C4" w14:textId="77777777" w:rsidR="0014560F" w:rsidRDefault="0014560F" w:rsidP="00BE4ACD"/>
    <w:p w14:paraId="53EDE000" w14:textId="77777777" w:rsidR="0014560F" w:rsidRDefault="0014560F" w:rsidP="00BE4ACD"/>
    <w:p w14:paraId="67B74C1F" w14:textId="77777777" w:rsidR="0014560F" w:rsidRDefault="0014560F" w:rsidP="00BE4ACD"/>
    <w:p w14:paraId="7DF01F38" w14:textId="77777777" w:rsidR="0014560F" w:rsidRDefault="0014560F" w:rsidP="00BE4ACD"/>
    <w:p w14:paraId="7FEA9F00" w14:textId="77777777" w:rsidR="0014560F" w:rsidRDefault="0014560F" w:rsidP="00BE4ACD"/>
    <w:p w14:paraId="66E2C659" w14:textId="77777777" w:rsidR="0014560F" w:rsidRDefault="0014560F" w:rsidP="00BE4ACD"/>
    <w:p w14:paraId="24E02E35" w14:textId="77777777" w:rsidR="0014560F" w:rsidRDefault="0014560F" w:rsidP="00BE4ACD"/>
    <w:p w14:paraId="475973FB" w14:textId="77777777" w:rsidR="0014560F" w:rsidRDefault="0014560F" w:rsidP="00BE4ACD"/>
    <w:p w14:paraId="4DC33E06" w14:textId="77777777" w:rsidR="0014560F" w:rsidRDefault="0014560F" w:rsidP="00BE4ACD"/>
    <w:p w14:paraId="562F3DDA" w14:textId="77777777" w:rsidR="0014560F" w:rsidRDefault="0014560F" w:rsidP="00BE4ACD"/>
    <w:p w14:paraId="6D64AD95" w14:textId="77777777" w:rsidR="0014560F" w:rsidRDefault="0014560F" w:rsidP="00BE4ACD"/>
    <w:p w14:paraId="4A6421B8" w14:textId="77777777" w:rsidR="0014560F" w:rsidRDefault="0014560F" w:rsidP="00BE4ACD"/>
    <w:p w14:paraId="7E6E5B98" w14:textId="77777777" w:rsidR="0014560F" w:rsidRDefault="0014560F" w:rsidP="00BE4ACD"/>
    <w:p w14:paraId="6ABCC88F" w14:textId="77777777" w:rsidR="0014560F" w:rsidRDefault="0014560F" w:rsidP="00BE4ACD"/>
    <w:p w14:paraId="6766F6FB" w14:textId="77777777" w:rsidR="0014560F" w:rsidRDefault="0014560F" w:rsidP="00BE4ACD"/>
    <w:p w14:paraId="741DDDA3" w14:textId="77777777" w:rsidR="0014560F" w:rsidRDefault="0014560F" w:rsidP="00BE4ACD"/>
    <w:p w14:paraId="38CCA9FB" w14:textId="77777777" w:rsidR="0014560F" w:rsidRDefault="0014560F" w:rsidP="00BE4ACD"/>
    <w:p w14:paraId="1EA1CE17" w14:textId="77777777" w:rsidR="0014560F" w:rsidRDefault="0014560F" w:rsidP="00BE4ACD"/>
    <w:p w14:paraId="406BFBE8" w14:textId="77777777" w:rsidR="0014560F" w:rsidRDefault="00BE4ACD" w:rsidP="00BE4ACD">
      <w:pPr>
        <w:tabs>
          <w:tab w:val="left" w:pos="4290"/>
        </w:tabs>
      </w:pPr>
      <w:r>
        <w:tab/>
      </w:r>
    </w:p>
    <w:p w14:paraId="09ABCBED" w14:textId="77777777" w:rsidR="0014560F" w:rsidRDefault="0014560F" w:rsidP="00BE4ACD">
      <w:pPr>
        <w:tabs>
          <w:tab w:val="left" w:pos="4290"/>
        </w:tabs>
        <w:sectPr w:rsidR="0014560F" w:rsidSect="00D82DDE">
          <w:footerReference w:type="default" r:id="rId39"/>
          <w:type w:val="continuous"/>
          <w:pgSz w:w="11906" w:h="16838"/>
          <w:pgMar w:top="720" w:right="720" w:bottom="720" w:left="720" w:header="0" w:footer="0" w:gutter="0"/>
          <w:cols w:space="708"/>
          <w:docGrid w:linePitch="360"/>
        </w:sectPr>
      </w:pPr>
    </w:p>
    <w:p w14:paraId="1EBAF201" w14:textId="77777777" w:rsidR="0014560F" w:rsidRDefault="00511842" w:rsidP="00511842">
      <w:pPr>
        <w:pStyle w:val="TitretapesZen"/>
      </w:pPr>
      <w:r>
        <w:lastRenderedPageBreak/>
        <w:t>devis n°Produit du site - 2024</w:t>
      </w:r>
    </w:p>
    <w:p w14:paraId="04E2DEF8" w14:textId="77777777" w:rsidR="0014560F" w:rsidRDefault="0014560F" w:rsidP="00511842">
      <w:pPr>
        <w:pStyle w:val="devis1"/>
      </w:pPr>
    </w:p>
    <w:p w14:paraId="0E9071F7" w14:textId="77777777" w:rsidR="0014560F" w:rsidRDefault="00C52590" w:rsidP="00C52590">
      <w:pPr>
        <w:pStyle w:val="devis1"/>
      </w:pPr>
      <w:r>
        <w:t>A l'attention de Madame, Monsieur</w:t>
      </w:r>
    </w:p>
    <w:p w14:paraId="5670C81A" w14:textId="77777777" w:rsidR="0014560F" w:rsidRDefault="00C52590" w:rsidP="00C52590">
      <w:pPr>
        <w:pStyle w:val="Corps1Zen"/>
      </w:pPr>
      <w:r>
        <w:t>Devis réalisé le : 13/03/2024</w:t>
      </w:r>
    </w:p>
    <w:p w14:paraId="48123DCD" w14:textId="6375918A" w:rsidR="0014560F"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7ED9C32D" w14:textId="77777777" w:rsidR="0014560F" w:rsidRDefault="00C52590" w:rsidP="00C52590">
      <w:pPr>
        <w:pStyle w:val="devis2"/>
      </w:pPr>
      <w:r>
        <w:t>Devis « Chine Eternelle »</w:t>
      </w:r>
    </w:p>
    <w:p w14:paraId="03219029" w14:textId="77777777" w:rsidR="0014560F" w:rsidRDefault="00C52590" w:rsidP="00C52590">
      <w:pPr>
        <w:pStyle w:val="devis3"/>
        <w:jc w:val="right"/>
      </w:pPr>
      <w:r>
        <w:t xml:space="preserve"> 1 EUR = 7,70 CNY</w:t>
      </w:r>
    </w:p>
    <w:tbl>
      <w:tblPr>
        <w:tblStyle w:val="deviszen"/>
        <w:tblW w:w="0" w:type="auto"/>
        <w:jc w:val="center"/>
        <w:tblLook w:val="04A0" w:firstRow="1" w:lastRow="0" w:firstColumn="1" w:lastColumn="0" w:noHBand="0" w:noVBand="1"/>
      </w:tblPr>
      <w:tblGrid>
        <w:gridCol w:w="1926"/>
        <w:gridCol w:w="1881"/>
      </w:tblGrid>
      <w:tr w:rsidR="000B16D9" w14:paraId="02B241A7" w14:textId="77777777" w:rsidTr="00F925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A41D48" w14:textId="77777777" w:rsidR="00C52590" w:rsidRDefault="000C2D0B" w:rsidP="00C52590">
            <w:pPr>
              <w:rPr>
                <w:sz w:val="24"/>
                <w:szCs w:val="24"/>
              </w:rPr>
            </w:pPr>
            <w:r>
              <w:t>Prix par personne</w:t>
            </w:r>
          </w:p>
        </w:tc>
        <w:tc>
          <w:tcPr>
            <w:tcW w:w="0" w:type="auto"/>
          </w:tcPr>
          <w:p w14:paraId="68042953" w14:textId="77777777" w:rsidR="000C2D0B" w:rsidRDefault="000C2D0B">
            <w:pPr>
              <w:cnfStyle w:val="100000000000" w:firstRow="1" w:lastRow="0" w:firstColumn="0" w:lastColumn="0" w:oddVBand="0" w:evenVBand="0" w:oddHBand="0" w:evenHBand="0" w:firstRowFirstColumn="0" w:firstRowLastColumn="0" w:lastRowFirstColumn="0" w:lastRowLastColumn="0"/>
            </w:pPr>
            <w:r>
              <w:t>Nb de personnes</w:t>
            </w:r>
          </w:p>
        </w:tc>
      </w:tr>
      <w:tr w:rsidR="000B16D9" w14:paraId="70F2B00A" w14:textId="77777777" w:rsidTr="00F925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8D57BF" w14:textId="77777777" w:rsidR="000C2D0B" w:rsidRDefault="000C2D0B">
            <w:r>
              <w:t>4335 €</w:t>
            </w:r>
          </w:p>
        </w:tc>
        <w:tc>
          <w:tcPr>
            <w:tcW w:w="0" w:type="auto"/>
          </w:tcPr>
          <w:p w14:paraId="486BF715" w14:textId="77777777" w:rsidR="000C2D0B" w:rsidRDefault="000C2D0B">
            <w:pPr>
              <w:cnfStyle w:val="000000100000" w:firstRow="0" w:lastRow="0" w:firstColumn="0" w:lastColumn="0" w:oddVBand="0" w:evenVBand="0" w:oddHBand="1" w:evenHBand="0" w:firstRowFirstColumn="0" w:firstRowLastColumn="0" w:lastRowFirstColumn="0" w:lastRowLastColumn="0"/>
            </w:pPr>
            <w:r>
              <w:t>2</w:t>
            </w:r>
          </w:p>
        </w:tc>
      </w:tr>
    </w:tbl>
    <w:p w14:paraId="2958753B" w14:textId="77777777" w:rsidR="0014560F" w:rsidRDefault="0014560F" w:rsidP="00C52590">
      <w:pPr>
        <w:rPr>
          <w:rFonts w:ascii="Eras Medium ITC" w:hAnsi="Eras Medium ITC"/>
          <w:sz w:val="24"/>
          <w:szCs w:val="24"/>
        </w:rPr>
      </w:pPr>
    </w:p>
    <w:p w14:paraId="41962D2D" w14:textId="77777777" w:rsidR="0014560F" w:rsidRDefault="00C52590" w:rsidP="00C52590">
      <w:pPr>
        <w:pStyle w:val="devis4"/>
        <w:framePr w:hSpace="0" w:vSpace="0" w:wrap="auto" w:vAnchor="margin" w:yAlign="inline"/>
      </w:pPr>
      <w:r>
        <w:t>Ces tarifs sont nets par personne sous réserve de disponibilité au moment de la réservation.</w:t>
      </w:r>
    </w:p>
    <w:p w14:paraId="395001E5" w14:textId="77777777" w:rsidR="0014560F" w:rsidRDefault="00C52590" w:rsidP="00C52590">
      <w:pPr>
        <w:pStyle w:val="devis5"/>
      </w:pPr>
      <w:r>
        <w:t>nos prix comprennent :</w:t>
      </w:r>
    </w:p>
    <w:p w14:paraId="4D659345" w14:textId="77777777" w:rsidR="0014560F" w:rsidRDefault="00C52590" w:rsidP="00C52590">
      <w:pPr>
        <w:pStyle w:val="Corps1Zen"/>
        <w:ind w:left="720"/>
      </w:pPr>
      <w:r>
        <w:t>– Les vols internationaux réguliers Paris CDG / Pékin et Shanghai / Paris CDG sur la compagnie KLM, via Amsterdam (en classe économique)</w:t>
      </w:r>
    </w:p>
    <w:p w14:paraId="4CCF992E" w14:textId="77777777" w:rsidR="0014560F" w:rsidRDefault="00C52590" w:rsidP="00C52590">
      <w:pPr>
        <w:pStyle w:val="Corps1Zen"/>
        <w:ind w:left="720"/>
      </w:pPr>
      <w:r>
        <w:t xml:space="preserve">– Les vols domestiques réguliers </w:t>
      </w:r>
      <w:proofErr w:type="spellStart"/>
      <w:r>
        <w:t>Xian</w:t>
      </w:r>
      <w:proofErr w:type="spellEnd"/>
      <w:r>
        <w:t xml:space="preserve"> / Guilin et Guilin / Shanghai sur compagnie régulière (en classe économique)</w:t>
      </w:r>
    </w:p>
    <w:p w14:paraId="53344EC1" w14:textId="77777777" w:rsidR="0014560F" w:rsidRDefault="00C52590" w:rsidP="00C52590">
      <w:pPr>
        <w:pStyle w:val="Corps1Zen"/>
        <w:ind w:left="720"/>
      </w:pPr>
      <w:r>
        <w:t>– Les taxes aériennes</w:t>
      </w:r>
    </w:p>
    <w:p w14:paraId="18BE222D" w14:textId="77777777" w:rsidR="0014560F" w:rsidRDefault="00C52590" w:rsidP="00C52590">
      <w:pPr>
        <w:pStyle w:val="Corps1Zen"/>
        <w:ind w:left="720"/>
      </w:pPr>
      <w:r>
        <w:t xml:space="preserve">– Le trajet Pékin / </w:t>
      </w:r>
      <w:proofErr w:type="spellStart"/>
      <w:r>
        <w:t>Xian</w:t>
      </w:r>
      <w:proofErr w:type="spellEnd"/>
      <w:r>
        <w:t xml:space="preserve"> en TGV </w:t>
      </w:r>
    </w:p>
    <w:p w14:paraId="5131C694" w14:textId="77777777" w:rsidR="0014560F" w:rsidRDefault="00C52590" w:rsidP="00C52590">
      <w:pPr>
        <w:pStyle w:val="Corps1Zen"/>
        <w:ind w:left="720"/>
      </w:pPr>
      <w:r>
        <w:t>– Tous les transferts et le transport en véhicule privatif climatisé avec chauffeur</w:t>
      </w:r>
    </w:p>
    <w:p w14:paraId="7D9BF860" w14:textId="77777777" w:rsidR="0014560F" w:rsidRDefault="00C52590" w:rsidP="00C52590">
      <w:pPr>
        <w:pStyle w:val="Corps1Zen"/>
        <w:ind w:left="720"/>
      </w:pPr>
      <w:r>
        <w:t>– Les services de guides locaux francophones, lors des visites prévues</w:t>
      </w:r>
    </w:p>
    <w:p w14:paraId="63946832" w14:textId="77777777" w:rsidR="0014560F" w:rsidRDefault="00C52590" w:rsidP="00C52590">
      <w:pPr>
        <w:pStyle w:val="Corps1Zen"/>
        <w:ind w:left="720"/>
      </w:pPr>
      <w:r>
        <w:t>– L’hébergement en chambre double, dans des hôtels de catégorie supérieure 4/5* (normes locales), avec les petits déjeuners</w:t>
      </w:r>
    </w:p>
    <w:p w14:paraId="4F6E209A" w14:textId="77777777" w:rsidR="0014560F" w:rsidRDefault="00C52590" w:rsidP="00C52590">
      <w:pPr>
        <w:pStyle w:val="Corps1Zen"/>
        <w:ind w:left="720"/>
      </w:pPr>
      <w:r>
        <w:t>– La demi-pension, du déjeuner du jour 3 au déjeuner du jour 12</w:t>
      </w:r>
    </w:p>
    <w:p w14:paraId="4EE59700" w14:textId="77777777" w:rsidR="0014560F" w:rsidRDefault="00C52590" w:rsidP="00C52590">
      <w:pPr>
        <w:pStyle w:val="Corps1Zen"/>
        <w:ind w:left="720"/>
      </w:pPr>
      <w:r>
        <w:t>– Le dîner de canard laqué à Pékin, le jour 3</w:t>
      </w:r>
    </w:p>
    <w:p w14:paraId="58DEB9C8" w14:textId="77777777" w:rsidR="0014560F" w:rsidRDefault="00C52590" w:rsidP="00C52590">
      <w:pPr>
        <w:pStyle w:val="Corps1Zen"/>
        <w:ind w:left="720"/>
      </w:pPr>
      <w:r>
        <w:t xml:space="preserve">– Le dîner banquet de raviolis et spectacle de danses </w:t>
      </w:r>
      <w:proofErr w:type="spellStart"/>
      <w:r>
        <w:t>Tangs</w:t>
      </w:r>
      <w:proofErr w:type="spellEnd"/>
      <w:r>
        <w:t>, le jour 7</w:t>
      </w:r>
    </w:p>
    <w:p w14:paraId="738A253D" w14:textId="77777777" w:rsidR="0014560F" w:rsidRDefault="00C52590" w:rsidP="00C52590">
      <w:pPr>
        <w:pStyle w:val="Corps1Zen"/>
        <w:ind w:left="720"/>
      </w:pPr>
      <w:r>
        <w:t xml:space="preserve">– Le spectacle de sons et lumières à </w:t>
      </w:r>
      <w:proofErr w:type="spellStart"/>
      <w:r>
        <w:t>Yangshuo</w:t>
      </w:r>
      <w:proofErr w:type="spellEnd"/>
      <w:r>
        <w:t>, le jour 10</w:t>
      </w:r>
    </w:p>
    <w:p w14:paraId="15C39178" w14:textId="77777777" w:rsidR="0014560F" w:rsidRDefault="00C52590" w:rsidP="00C52590">
      <w:pPr>
        <w:pStyle w:val="Corps1Zen"/>
        <w:ind w:left="720"/>
      </w:pPr>
      <w:r>
        <w:t>– Toutes les visites, entrées et excursions mentionnées dans le programme</w:t>
      </w:r>
    </w:p>
    <w:p w14:paraId="0AB06943" w14:textId="77777777" w:rsidR="0014560F" w:rsidRDefault="00C52590" w:rsidP="00C52590">
      <w:pPr>
        <w:pStyle w:val="Corps1Zen"/>
        <w:ind w:left="720"/>
      </w:pPr>
      <w:r>
        <w:t>– Les taxes locales et frais de services dans les hôtels et restaurants</w:t>
      </w:r>
    </w:p>
    <w:p w14:paraId="2CC2D973" w14:textId="77777777" w:rsidR="0014560F" w:rsidRDefault="00C52590" w:rsidP="00C52590">
      <w:pPr>
        <w:pStyle w:val="Corps1Zen"/>
        <w:ind w:left="720"/>
      </w:pPr>
      <w:r>
        <w:t>– L’assistance de nos correspondants locaux sur place</w:t>
      </w:r>
    </w:p>
    <w:p w14:paraId="4A1CEDC3" w14:textId="77777777" w:rsidR="0014560F" w:rsidRDefault="0014560F" w:rsidP="00C52590">
      <w:pPr>
        <w:pStyle w:val="Corps1Zen"/>
        <w:ind w:left="720"/>
      </w:pPr>
    </w:p>
    <w:p w14:paraId="527750CC" w14:textId="77777777" w:rsidR="00A67BA7" w:rsidRDefault="00A67BA7" w:rsidP="00C52590">
      <w:pPr>
        <w:pStyle w:val="Corps1Zen"/>
        <w:ind w:left="720"/>
      </w:pPr>
    </w:p>
    <w:p w14:paraId="7196EAF2" w14:textId="77777777" w:rsidR="00A67BA7" w:rsidRDefault="00A67BA7" w:rsidP="00C52590">
      <w:pPr>
        <w:pStyle w:val="Corps1Zen"/>
        <w:ind w:left="720"/>
      </w:pPr>
    </w:p>
    <w:p w14:paraId="52DA3BA3" w14:textId="77777777" w:rsidR="0014560F" w:rsidRDefault="0014560F" w:rsidP="00C52590">
      <w:pPr>
        <w:pStyle w:val="devis5"/>
        <w:numPr>
          <w:ilvl w:val="0"/>
          <w:numId w:val="0"/>
        </w:numPr>
        <w:ind w:left="720"/>
      </w:pPr>
    </w:p>
    <w:p w14:paraId="192EC857" w14:textId="77777777" w:rsidR="0014560F" w:rsidRDefault="00C52590" w:rsidP="00C52590">
      <w:pPr>
        <w:pStyle w:val="devis5"/>
      </w:pPr>
      <w:r>
        <w:lastRenderedPageBreak/>
        <w:t>NOS PRIX NE COMPRENNENT PAS :</w:t>
      </w:r>
    </w:p>
    <w:p w14:paraId="32C86934" w14:textId="77777777" w:rsidR="0014560F" w:rsidRDefault="00C52590" w:rsidP="00C52590">
      <w:pPr>
        <w:pStyle w:val="Corps1Zen"/>
        <w:ind w:left="720"/>
      </w:pPr>
      <w:r>
        <w:t>– Le supplément chambre individuelle</w:t>
      </w:r>
    </w:p>
    <w:p w14:paraId="4D78C130" w14:textId="77777777" w:rsidR="0014560F" w:rsidRDefault="00C52590" w:rsidP="00C52590">
      <w:pPr>
        <w:pStyle w:val="Corps1Zen"/>
        <w:ind w:left="720"/>
      </w:pPr>
      <w:r>
        <w:t>– Les repas mentionnés “libres” dans le programme</w:t>
      </w:r>
    </w:p>
    <w:p w14:paraId="2C982B5A" w14:textId="77777777" w:rsidR="0014560F" w:rsidRDefault="00C52590" w:rsidP="00C52590">
      <w:pPr>
        <w:pStyle w:val="Corps1Zen"/>
        <w:ind w:left="720"/>
      </w:pPr>
      <w:r>
        <w:t>– Les boissons lors des déjeuners et dîners</w:t>
      </w:r>
    </w:p>
    <w:p w14:paraId="64C3D829" w14:textId="77777777" w:rsidR="0014560F" w:rsidRDefault="00C52590" w:rsidP="00C52590">
      <w:pPr>
        <w:pStyle w:val="Corps1Zen"/>
        <w:ind w:left="720"/>
      </w:pPr>
      <w:r>
        <w:t>– L’attribution des sièges sur les vols internationaux et domestiques (en fonction des compagnies aériennes)</w:t>
      </w:r>
    </w:p>
    <w:p w14:paraId="48488D23" w14:textId="77777777" w:rsidR="0014560F" w:rsidRDefault="00C52590" w:rsidP="00C52590">
      <w:pPr>
        <w:pStyle w:val="Corps1Zen"/>
        <w:ind w:left="720"/>
      </w:pPr>
      <w:r>
        <w:t>– Les pourboires (guides, chauffeurs, porteurs…)</w:t>
      </w:r>
    </w:p>
    <w:p w14:paraId="225B554D" w14:textId="77777777" w:rsidR="0014560F" w:rsidRDefault="00C52590" w:rsidP="00C52590">
      <w:pPr>
        <w:pStyle w:val="Corps1Zen"/>
        <w:ind w:left="720"/>
      </w:pPr>
      <w:r>
        <w:t>– Les dépenses à caractère personnel</w:t>
      </w:r>
    </w:p>
    <w:p w14:paraId="42CB708E" w14:textId="737826CE" w:rsidR="0014560F" w:rsidRPr="001C54F2" w:rsidRDefault="00C52590" w:rsidP="001C54F2">
      <w:pPr>
        <w:pStyle w:val="Corps1Zen"/>
        <w:ind w:left="720"/>
      </w:pPr>
      <w:r>
        <w:t>– Les assurances</w:t>
      </w:r>
    </w:p>
    <w:sectPr w:rsidR="0014560F" w:rsidRPr="001C54F2"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66824" w14:textId="77777777" w:rsidR="005A6FAA" w:rsidRDefault="005A6FAA" w:rsidP="00C2463D">
      <w:pPr>
        <w:spacing w:after="0" w:line="240" w:lineRule="auto"/>
      </w:pPr>
      <w:r>
        <w:separator/>
      </w:r>
    </w:p>
  </w:endnote>
  <w:endnote w:type="continuationSeparator" w:id="0">
    <w:p w14:paraId="6A78AB55"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4017C78E-43BF-40F7-9281-ED058BEBBCFE}"/>
    <w:embedBold r:id="rId2" w:fontKey="{C9844488-3139-4B92-A5F4-EF730B81909B}"/>
  </w:font>
  <w:font w:name="FontAwesome">
    <w:altName w:val="Calibri"/>
    <w:charset w:val="00"/>
    <w:family w:val="auto"/>
    <w:pitch w:val="variable"/>
    <w:sig w:usb0="00000003" w:usb1="00000000" w:usb2="00000000" w:usb3="00000000" w:csb0="00000001" w:csb1="00000000"/>
    <w:embedRegular r:id="rId3" w:fontKey="{FAC8F079-2762-49D9-824F-8A923CAD49B0}"/>
    <w:embedBold r:id="rId4" w:fontKey="{5ABDDA65-CC3A-466B-909A-A94B6CAB682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3FEDF36-03A3-4EC3-AE17-1B60BDEDD2C5}"/>
    <w:embedBold r:id="rId6" w:fontKey="{E758780C-917C-40F4-BE0E-731C9E2999B5}"/>
  </w:font>
  <w:font w:name="Roboto">
    <w:altName w:val="Arial"/>
    <w:charset w:val="00"/>
    <w:family w:val="auto"/>
    <w:pitch w:val="variable"/>
    <w:sig w:usb0="E0000AFF" w:usb1="5000217F" w:usb2="00000021" w:usb3="00000000" w:csb0="0000019F" w:csb1="00000000"/>
    <w:embedRegular r:id="rId7" w:fontKey="{8AEEAD18-DBE6-46B1-8C2D-BBFA4B572AED}"/>
    <w:embedBold r:id="rId8" w:fontKey="{98AB7BE8-4471-4687-A03F-0352798C7AA7}"/>
  </w:font>
  <w:font w:name="Open Sans Condensed">
    <w:altName w:val="Segoe UI"/>
    <w:charset w:val="00"/>
    <w:family w:val="swiss"/>
    <w:pitch w:val="variable"/>
    <w:sig w:usb0="E00002EF" w:usb1="4000205B" w:usb2="00000028" w:usb3="00000000" w:csb0="0000019F" w:csb1="00000000"/>
    <w:embedRegular r:id="rId9" w:fontKey="{7A5BC409-6752-482C-8FC9-4316F5FAA6C1}"/>
  </w:font>
  <w:font w:name="Segoe UI">
    <w:panose1 w:val="020B0502040204020203"/>
    <w:charset w:val="00"/>
    <w:family w:val="swiss"/>
    <w:pitch w:val="variable"/>
    <w:sig w:usb0="E4002EFF" w:usb1="C000E47F" w:usb2="00000009" w:usb3="00000000" w:csb0="000001FF" w:csb1="00000000"/>
    <w:embedRegular r:id="rId10" w:fontKey="{F843B3E4-4AC5-4950-A410-BA8AB28A5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F6E8" w14:textId="77777777" w:rsidR="0014560F" w:rsidRDefault="00BE4ACD" w:rsidP="00D82DDE">
    <w:pPr>
      <w:pStyle w:val="dateetapes1"/>
      <w:jc w:val="center"/>
    </w:pPr>
    <w:r>
      <w:t>25 Boulevard des Martyrs Nantais de la Résistance – 44200 Nantes</w:t>
    </w:r>
  </w:p>
  <w:p w14:paraId="0481CFFE" w14:textId="77777777" w:rsidR="0014560F"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1C17" w14:textId="77777777" w:rsidR="0014560F" w:rsidRDefault="00BE4ACD" w:rsidP="00D82DDE">
    <w:pPr>
      <w:pStyle w:val="dateetapes1"/>
      <w:jc w:val="center"/>
    </w:pPr>
    <w:r>
      <w:t>25 Boulevard des Martyrs Nantais de la Résistance – 44200 Nantes</w:t>
    </w:r>
  </w:p>
  <w:p w14:paraId="56798F59" w14:textId="77777777" w:rsidR="0014560F"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C29D" w14:textId="77777777" w:rsidR="0014560F" w:rsidRDefault="00BE4ACD" w:rsidP="00D82DDE">
    <w:pPr>
      <w:pStyle w:val="dateetapes1"/>
      <w:jc w:val="center"/>
    </w:pPr>
    <w:r>
      <w:t>25 Boulevard des Martyrs Nantais de la Résistance – 44200 Nantes</w:t>
    </w:r>
  </w:p>
  <w:p w14:paraId="24A7D8C8" w14:textId="77777777" w:rsidR="0014560F"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AA1C" w14:textId="77777777" w:rsidR="0014560F" w:rsidRDefault="00BE4ACD" w:rsidP="00D82DDE">
    <w:pPr>
      <w:pStyle w:val="dateetapes1"/>
      <w:jc w:val="center"/>
    </w:pPr>
    <w:r>
      <w:t>25 Boulevard des Martyrs Nantais de la Résistance – 44200 Nantes</w:t>
    </w:r>
  </w:p>
  <w:p w14:paraId="792BB8BA" w14:textId="77777777" w:rsidR="0014560F"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0B6E" w14:textId="77777777" w:rsidR="0014560F" w:rsidRDefault="00BE4ACD" w:rsidP="00D82DDE">
    <w:pPr>
      <w:pStyle w:val="dateetapes1"/>
      <w:jc w:val="center"/>
    </w:pPr>
    <w:r>
      <w:t>25 Boulevard des Martyrs Nantais de la Résistance – 44200 Nantes</w:t>
    </w:r>
  </w:p>
  <w:p w14:paraId="34D05FD1" w14:textId="77777777" w:rsidR="0014560F"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48C2" w14:textId="77777777" w:rsidR="0014560F" w:rsidRDefault="00BE4ACD" w:rsidP="00D82DDE">
    <w:pPr>
      <w:pStyle w:val="dateetapes1"/>
      <w:jc w:val="center"/>
    </w:pPr>
    <w:r>
      <w:t>25 Boulevard des Martyrs Nantais de la Résistance – 44200 Nantes</w:t>
    </w:r>
  </w:p>
  <w:p w14:paraId="0648196A" w14:textId="77777777" w:rsidR="0014560F"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6E0A" w14:textId="77777777" w:rsidR="0014560F" w:rsidRDefault="00BE4ACD" w:rsidP="00D82DDE">
    <w:pPr>
      <w:pStyle w:val="dateetapes1"/>
      <w:jc w:val="center"/>
    </w:pPr>
    <w:r>
      <w:t>25 Boulevard des Martyrs Nantais de la Résistance – 44200 Nantes</w:t>
    </w:r>
  </w:p>
  <w:p w14:paraId="307D36F9" w14:textId="77777777" w:rsidR="0014560F"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05A2" w14:textId="77777777" w:rsidR="0014560F" w:rsidRDefault="00BE4ACD" w:rsidP="00D82DDE">
    <w:pPr>
      <w:pStyle w:val="dateetapes1"/>
      <w:jc w:val="center"/>
    </w:pPr>
    <w:r>
      <w:t>25 Boulevard des Martyrs Nantais de la Résistance – 44200 Nantes</w:t>
    </w:r>
  </w:p>
  <w:p w14:paraId="24F6DEA9" w14:textId="77777777" w:rsidR="0014560F"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ED9F" w14:textId="77777777" w:rsidR="0014560F" w:rsidRDefault="00BE4ACD" w:rsidP="00D82DDE">
    <w:pPr>
      <w:pStyle w:val="dateetapes1"/>
      <w:jc w:val="center"/>
    </w:pPr>
    <w:r>
      <w:t>25 Boulevard des Martyrs Nantais de la Résistance – 44200 Nantes</w:t>
    </w:r>
  </w:p>
  <w:p w14:paraId="36FDA88E" w14:textId="77777777" w:rsidR="0014560F"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4FA2" w14:textId="77777777" w:rsidR="0014560F" w:rsidRDefault="00BE4ACD" w:rsidP="00D82DDE">
    <w:pPr>
      <w:pStyle w:val="dateetapes1"/>
      <w:jc w:val="center"/>
    </w:pPr>
    <w:r>
      <w:t>25 Boulevard des Martyrs Nantais de la Résistance – 44200 Nantes</w:t>
    </w:r>
  </w:p>
  <w:p w14:paraId="6AAECB4C" w14:textId="77777777" w:rsidR="0014560F"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60378" w14:textId="77777777" w:rsidR="005A6FAA" w:rsidRDefault="005A6FAA" w:rsidP="00C2463D">
      <w:pPr>
        <w:spacing w:after="0" w:line="240" w:lineRule="auto"/>
      </w:pPr>
      <w:r>
        <w:separator/>
      </w:r>
    </w:p>
  </w:footnote>
  <w:footnote w:type="continuationSeparator" w:id="0">
    <w:p w14:paraId="39D3CA61"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1528400">
    <w:abstractNumId w:val="2"/>
  </w:num>
  <w:num w:numId="2" w16cid:durableId="1052075950">
    <w:abstractNumId w:val="0"/>
  </w:num>
  <w:num w:numId="3" w16cid:durableId="1045908693">
    <w:abstractNumId w:val="0"/>
  </w:num>
  <w:num w:numId="4" w16cid:durableId="744760352">
    <w:abstractNumId w:val="1"/>
  </w:num>
  <w:num w:numId="5" w16cid:durableId="868034489">
    <w:abstractNumId w:val="0"/>
  </w:num>
  <w:num w:numId="6" w16cid:durableId="1866670601">
    <w:abstractNumId w:val="0"/>
  </w:num>
  <w:num w:numId="7" w16cid:durableId="1550343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2D0B"/>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4560F"/>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C54F2"/>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67BA7"/>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502"/>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3F828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7058</TotalTime>
  <Pages>14</Pages>
  <Words>2652</Words>
  <Characters>14588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2024-03-25T07:30:00Z</dcterms:modified>
</cp:coreProperties>
</file>